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F6E" w:rsidRDefault="00776F6E" w:rsidP="00776F6E">
      <w:pPr>
        <w:pStyle w:val="a3"/>
        <w:rPr>
          <w:rFonts w:ascii="Impact" w:hAnsi="Impact"/>
          <w:b w:val="0"/>
          <w:sz w:val="28"/>
        </w:rPr>
      </w:pPr>
      <w:bookmarkStart w:id="0" w:name="_GoBack"/>
      <w:bookmarkEnd w:id="0"/>
      <w:r>
        <w:t xml:space="preserve">                 </w:t>
      </w:r>
      <w:r w:rsidR="00E75CFF">
        <w:rPr>
          <w:noProof/>
        </w:rPr>
        <w:drawing>
          <wp:inline distT="0" distB="0" distL="0" distR="0">
            <wp:extent cx="685800" cy="762000"/>
            <wp:effectExtent l="0" t="0" r="0" b="0"/>
            <wp:docPr id="1" name="Рисунок 1" descr="Герб Аб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Абан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F6E" w:rsidRDefault="00776F6E" w:rsidP="00776F6E">
      <w:pPr>
        <w:pStyle w:val="a3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 xml:space="preserve">Управление образования                         </w:t>
      </w:r>
      <w:r w:rsidRPr="00372C94">
        <w:rPr>
          <w:rFonts w:ascii="Times New Roman" w:hAnsi="Times New Roman"/>
          <w:b w:val="0"/>
          <w:sz w:val="24"/>
          <w:szCs w:val="24"/>
        </w:rPr>
        <w:t>Руководителям образовательных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</w:p>
    <w:p w:rsidR="00776F6E" w:rsidRDefault="00776F6E" w:rsidP="00776F6E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Администрации                                 </w:t>
      </w:r>
      <w:r w:rsidRPr="00372C94">
        <w:rPr>
          <w:rFonts w:ascii="Times New Roman" w:hAnsi="Times New Roman"/>
          <w:b w:val="0"/>
          <w:sz w:val="24"/>
          <w:szCs w:val="24"/>
        </w:rPr>
        <w:t>учреждений Абанского района</w:t>
      </w:r>
      <w:r>
        <w:rPr>
          <w:rFonts w:ascii="Times New Roman" w:hAnsi="Times New Roman"/>
          <w:sz w:val="28"/>
        </w:rPr>
        <w:t xml:space="preserve"> </w:t>
      </w:r>
    </w:p>
    <w:p w:rsidR="00776F6E" w:rsidRDefault="00776F6E" w:rsidP="00776F6E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Абанского района</w:t>
      </w:r>
    </w:p>
    <w:p w:rsidR="00776F6E" w:rsidRDefault="00776F6E" w:rsidP="00776F6E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Красноярского края</w:t>
      </w:r>
    </w:p>
    <w:p w:rsidR="00776F6E" w:rsidRDefault="00776F6E" w:rsidP="00776F6E">
      <w:pPr>
        <w:pStyle w:val="a3"/>
        <w:jc w:val="center"/>
        <w:rPr>
          <w:b w:val="0"/>
          <w:sz w:val="6"/>
        </w:rPr>
      </w:pPr>
    </w:p>
    <w:p w:rsidR="00776F6E" w:rsidRDefault="00776F6E" w:rsidP="00776F6E">
      <w:pPr>
        <w:pStyle w:val="a3"/>
        <w:rPr>
          <w:sz w:val="20"/>
        </w:rPr>
      </w:pPr>
      <w:r>
        <w:rPr>
          <w:sz w:val="20"/>
        </w:rPr>
        <w:t>ул. Пионерская 1, Абан, Абанский район,</w:t>
      </w:r>
    </w:p>
    <w:p w:rsidR="00776F6E" w:rsidRDefault="00776F6E" w:rsidP="00776F6E">
      <w:pPr>
        <w:pStyle w:val="a3"/>
        <w:rPr>
          <w:sz w:val="20"/>
        </w:rPr>
      </w:pPr>
      <w:r>
        <w:rPr>
          <w:sz w:val="20"/>
        </w:rPr>
        <w:t>Красноярский край, 663740</w:t>
      </w:r>
    </w:p>
    <w:p w:rsidR="00776F6E" w:rsidRDefault="00776F6E" w:rsidP="00776F6E">
      <w:pPr>
        <w:pStyle w:val="a3"/>
        <w:rPr>
          <w:sz w:val="20"/>
        </w:rPr>
      </w:pPr>
      <w:r>
        <w:rPr>
          <w:sz w:val="20"/>
        </w:rPr>
        <w:t>Телефон:   (39163)22-5-04, 22-3-69</w:t>
      </w:r>
    </w:p>
    <w:p w:rsidR="00776F6E" w:rsidRDefault="00776F6E" w:rsidP="00776F6E">
      <w:pPr>
        <w:pStyle w:val="a3"/>
        <w:rPr>
          <w:sz w:val="20"/>
        </w:rPr>
      </w:pPr>
      <w:r>
        <w:rPr>
          <w:sz w:val="20"/>
        </w:rPr>
        <w:t>Телефакс:  (39163)22-5-04</w:t>
      </w:r>
    </w:p>
    <w:p w:rsidR="00776F6E" w:rsidRDefault="00776F6E" w:rsidP="00776F6E">
      <w:pPr>
        <w:pStyle w:val="a3"/>
        <w:rPr>
          <w:b w:val="0"/>
          <w:sz w:val="20"/>
        </w:rPr>
      </w:pPr>
      <w:r>
        <w:rPr>
          <w:sz w:val="20"/>
          <w:lang w:val="en-US"/>
        </w:rPr>
        <w:t>E</w:t>
      </w:r>
      <w:r>
        <w:rPr>
          <w:sz w:val="20"/>
        </w:rPr>
        <w:t>-</w:t>
      </w:r>
      <w:r>
        <w:rPr>
          <w:sz w:val="20"/>
          <w:lang w:val="en-US"/>
        </w:rPr>
        <w:t>mail</w:t>
      </w:r>
      <w:r>
        <w:rPr>
          <w:sz w:val="20"/>
        </w:rPr>
        <w:t xml:space="preserve">: </w:t>
      </w:r>
      <w:r>
        <w:rPr>
          <w:sz w:val="20"/>
          <w:lang w:val="en-US"/>
        </w:rPr>
        <w:t>a</w:t>
      </w:r>
      <w:r>
        <w:rPr>
          <w:szCs w:val="22"/>
          <w:lang w:val="en-US"/>
        </w:rPr>
        <w:t>banruo</w:t>
      </w:r>
      <w:r>
        <w:rPr>
          <w:szCs w:val="22"/>
        </w:rPr>
        <w:t>@</w:t>
      </w:r>
      <w:r>
        <w:rPr>
          <w:szCs w:val="22"/>
          <w:lang w:val="en-US"/>
        </w:rPr>
        <w:t>yandex</w:t>
      </w:r>
      <w:r>
        <w:rPr>
          <w:szCs w:val="22"/>
        </w:rPr>
        <w:t>.</w:t>
      </w:r>
      <w:r>
        <w:rPr>
          <w:szCs w:val="22"/>
          <w:lang w:val="en-US"/>
        </w:rPr>
        <w:t>ru</w:t>
      </w:r>
    </w:p>
    <w:p w:rsidR="00776F6E" w:rsidRDefault="00776F6E" w:rsidP="00776F6E">
      <w:pPr>
        <w:pStyle w:val="a3"/>
        <w:rPr>
          <w:sz w:val="18"/>
        </w:rPr>
      </w:pPr>
    </w:p>
    <w:p w:rsidR="00776F6E" w:rsidRDefault="00776F6E" w:rsidP="00776F6E">
      <w:pPr>
        <w:pStyle w:val="a3"/>
        <w:rPr>
          <w:sz w:val="18"/>
        </w:rPr>
      </w:pPr>
      <w:r>
        <w:rPr>
          <w:sz w:val="18"/>
        </w:rPr>
        <w:t>ИНН/КПП 2401001816/240101001</w:t>
      </w:r>
    </w:p>
    <w:p w:rsidR="00776F6E" w:rsidRDefault="00776F6E" w:rsidP="00776F6E">
      <w:pPr>
        <w:pStyle w:val="a3"/>
        <w:rPr>
          <w:sz w:val="12"/>
        </w:rPr>
      </w:pPr>
    </w:p>
    <w:p w:rsidR="00776F6E" w:rsidRDefault="00776F6E" w:rsidP="00776F6E">
      <w:pPr>
        <w:pStyle w:val="a3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«</w:t>
      </w:r>
      <w:r w:rsidR="001F0991">
        <w:rPr>
          <w:rFonts w:ascii="Times New Roman" w:hAnsi="Times New Roman"/>
          <w:b w:val="0"/>
        </w:rPr>
        <w:t>04</w:t>
      </w:r>
      <w:r>
        <w:rPr>
          <w:rFonts w:ascii="Times New Roman" w:hAnsi="Times New Roman"/>
          <w:b w:val="0"/>
        </w:rPr>
        <w:t xml:space="preserve">» </w:t>
      </w:r>
      <w:r w:rsidR="00EF0597">
        <w:rPr>
          <w:rFonts w:ascii="Times New Roman" w:hAnsi="Times New Roman"/>
          <w:b w:val="0"/>
        </w:rPr>
        <w:t>06</w:t>
      </w:r>
      <w:r>
        <w:rPr>
          <w:rFonts w:ascii="Times New Roman" w:hAnsi="Times New Roman"/>
          <w:b w:val="0"/>
        </w:rPr>
        <w:t>.   201</w:t>
      </w:r>
      <w:r w:rsidR="001F0991">
        <w:rPr>
          <w:rFonts w:ascii="Times New Roman" w:hAnsi="Times New Roman"/>
          <w:b w:val="0"/>
        </w:rPr>
        <w:t>8</w:t>
      </w:r>
      <w:r>
        <w:rPr>
          <w:rFonts w:ascii="Times New Roman" w:hAnsi="Times New Roman"/>
          <w:b w:val="0"/>
        </w:rPr>
        <w:t xml:space="preserve"> г. </w:t>
      </w:r>
      <w:r w:rsidR="00263332">
        <w:rPr>
          <w:rFonts w:ascii="Times New Roman" w:hAnsi="Times New Roman"/>
          <w:b w:val="0"/>
        </w:rPr>
        <w:t xml:space="preserve"> </w:t>
      </w:r>
      <w:r>
        <w:rPr>
          <w:rFonts w:ascii="Times New Roman" w:hAnsi="Times New Roman"/>
          <w:b w:val="0"/>
        </w:rPr>
        <w:t xml:space="preserve"> </w:t>
      </w:r>
    </w:p>
    <w:p w:rsidR="002D06D3" w:rsidRPr="00372C94" w:rsidRDefault="002D06D3" w:rsidP="002D06D3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72C94">
        <w:rPr>
          <w:rFonts w:ascii="Times New Roman" w:hAnsi="Times New Roman"/>
          <w:sz w:val="24"/>
          <w:szCs w:val="24"/>
        </w:rPr>
        <w:t>Уважаемые руководители!</w:t>
      </w:r>
    </w:p>
    <w:p w:rsidR="00F460DE" w:rsidRDefault="002D06D3" w:rsidP="00B570B3">
      <w:pPr>
        <w:jc w:val="both"/>
        <w:rPr>
          <w:b/>
          <w:i/>
        </w:rPr>
      </w:pPr>
      <w:r w:rsidRPr="00372C94">
        <w:t xml:space="preserve">  </w:t>
      </w:r>
      <w:r w:rsidR="006E2197">
        <w:t>Управление образования администрации Абанского района (далее – Управление</w:t>
      </w:r>
      <w:r w:rsidR="0097424C">
        <w:t xml:space="preserve"> образования</w:t>
      </w:r>
      <w:r w:rsidR="006E2197">
        <w:t xml:space="preserve">) информирует Вас о проведении </w:t>
      </w:r>
      <w:r w:rsidR="006E2197" w:rsidRPr="007E6C13">
        <w:rPr>
          <w:b/>
        </w:rPr>
        <w:t>2</w:t>
      </w:r>
      <w:r w:rsidR="001F0991">
        <w:rPr>
          <w:b/>
        </w:rPr>
        <w:t>7-</w:t>
      </w:r>
      <w:r w:rsidR="006E2197" w:rsidRPr="007E6C13">
        <w:rPr>
          <w:b/>
        </w:rPr>
        <w:t>2</w:t>
      </w:r>
      <w:r w:rsidR="001F0991">
        <w:rPr>
          <w:b/>
        </w:rPr>
        <w:t>8</w:t>
      </w:r>
      <w:r w:rsidR="006E2197" w:rsidRPr="007E6C13">
        <w:rPr>
          <w:b/>
        </w:rPr>
        <w:t xml:space="preserve"> августа 201</w:t>
      </w:r>
      <w:r w:rsidR="001F0991">
        <w:rPr>
          <w:b/>
        </w:rPr>
        <w:t>8</w:t>
      </w:r>
      <w:r w:rsidR="006E2197" w:rsidRPr="007E6C13">
        <w:rPr>
          <w:b/>
        </w:rPr>
        <w:t xml:space="preserve"> года</w:t>
      </w:r>
      <w:r w:rsidR="006E2197">
        <w:t xml:space="preserve"> районного </w:t>
      </w:r>
      <w:r w:rsidR="00BD75A8" w:rsidRPr="00372C94">
        <w:t>августовско</w:t>
      </w:r>
      <w:r w:rsidRPr="00372C94">
        <w:t xml:space="preserve">го </w:t>
      </w:r>
      <w:r w:rsidR="00BD75A8" w:rsidRPr="00372C94">
        <w:t xml:space="preserve"> педагогическо</w:t>
      </w:r>
      <w:r w:rsidRPr="00372C94">
        <w:t>го</w:t>
      </w:r>
      <w:r w:rsidR="00BD75A8" w:rsidRPr="00372C94">
        <w:t xml:space="preserve"> </w:t>
      </w:r>
      <w:r w:rsidRPr="00372C94">
        <w:t>совета</w:t>
      </w:r>
      <w:r w:rsidR="006E2197">
        <w:rPr>
          <w:b/>
          <w:i/>
        </w:rPr>
        <w:t xml:space="preserve">. </w:t>
      </w:r>
    </w:p>
    <w:p w:rsidR="006E2197" w:rsidRDefault="006E2197" w:rsidP="00B570B3">
      <w:pPr>
        <w:jc w:val="both"/>
      </w:pPr>
      <w:r>
        <w:rPr>
          <w:b/>
          <w:i/>
        </w:rPr>
        <w:t xml:space="preserve">  </w:t>
      </w:r>
      <w:r w:rsidRPr="006E2197">
        <w:t>М</w:t>
      </w:r>
      <w:r>
        <w:t>еста проведения:</w:t>
      </w:r>
    </w:p>
    <w:p w:rsidR="00FE075D" w:rsidRDefault="00FE075D" w:rsidP="00B570B3">
      <w:pPr>
        <w:numPr>
          <w:ilvl w:val="0"/>
          <w:numId w:val="28"/>
        </w:numPr>
        <w:jc w:val="both"/>
      </w:pPr>
      <w:r>
        <w:t>2</w:t>
      </w:r>
      <w:r w:rsidR="001F0991">
        <w:t>7</w:t>
      </w:r>
      <w:r>
        <w:t xml:space="preserve"> августа (</w:t>
      </w:r>
      <w:r w:rsidR="001F0991">
        <w:t>понедель</w:t>
      </w:r>
      <w:r>
        <w:t xml:space="preserve">ник) - </w:t>
      </w:r>
      <w:r w:rsidR="006E2197">
        <w:t>М</w:t>
      </w:r>
      <w:r w:rsidR="0092625F">
        <w:t>К</w:t>
      </w:r>
      <w:r w:rsidR="006E2197">
        <w:t>ОУ Абанская СОШ №4 им. Героя Советского Союза В.С.Богуцкого</w:t>
      </w:r>
      <w:r>
        <w:t xml:space="preserve"> – тематические секции</w:t>
      </w:r>
      <w:r w:rsidR="00F177C5" w:rsidRPr="00F177C5">
        <w:t xml:space="preserve"> </w:t>
      </w:r>
      <w:r w:rsidR="00F177C5">
        <w:t>и РМО</w:t>
      </w:r>
      <w:r>
        <w:t xml:space="preserve"> (</w:t>
      </w:r>
      <w:r w:rsidRPr="00B570B3">
        <w:rPr>
          <w:i/>
        </w:rPr>
        <w:t>приложение 1</w:t>
      </w:r>
      <w:r>
        <w:t>)</w:t>
      </w:r>
      <w:r w:rsidR="006E2197">
        <w:t>;</w:t>
      </w:r>
    </w:p>
    <w:p w:rsidR="006E2197" w:rsidRDefault="00FE075D" w:rsidP="00B570B3">
      <w:pPr>
        <w:numPr>
          <w:ilvl w:val="0"/>
          <w:numId w:val="28"/>
        </w:numPr>
        <w:jc w:val="both"/>
      </w:pPr>
      <w:r>
        <w:t>2</w:t>
      </w:r>
      <w:r w:rsidR="001F0991">
        <w:t>8</w:t>
      </w:r>
      <w:r>
        <w:t xml:space="preserve"> августа (</w:t>
      </w:r>
      <w:r w:rsidR="001F0991">
        <w:t>вторник</w:t>
      </w:r>
      <w:r>
        <w:t xml:space="preserve">) - </w:t>
      </w:r>
      <w:r w:rsidR="001F0991">
        <w:t>МАОУ Абанская СОШ №3</w:t>
      </w:r>
      <w:r>
        <w:t xml:space="preserve">– пленарное заседание и выставка </w:t>
      </w:r>
      <w:r w:rsidRPr="00125A64">
        <w:rPr>
          <w:bCs/>
          <w:i/>
        </w:rPr>
        <w:t>(</w:t>
      </w:r>
      <w:r w:rsidRPr="00125A64">
        <w:rPr>
          <w:i/>
        </w:rPr>
        <w:t xml:space="preserve">приложение </w:t>
      </w:r>
      <w:r w:rsidR="00125A64" w:rsidRPr="00125A64">
        <w:rPr>
          <w:i/>
        </w:rPr>
        <w:t>2</w:t>
      </w:r>
      <w:r w:rsidRPr="00125A64">
        <w:rPr>
          <w:i/>
        </w:rPr>
        <w:t>)</w:t>
      </w:r>
      <w:r w:rsidR="006E2197" w:rsidRPr="00125A64">
        <w:rPr>
          <w:i/>
        </w:rPr>
        <w:t>.</w:t>
      </w:r>
    </w:p>
    <w:p w:rsidR="00F177C5" w:rsidRPr="00372C94" w:rsidRDefault="0006003D" w:rsidP="00B570B3">
      <w:pPr>
        <w:ind w:left="360"/>
        <w:jc w:val="both"/>
      </w:pPr>
      <w:r>
        <w:t>В рамках подготовки к районному августовскому педсовету управлением образования совместно с информационно-методической службой осуществляется сбор успешных практик для эффективного отбора содержания  работы тематических секций</w:t>
      </w:r>
      <w:r w:rsidR="00707AFC">
        <w:t>.</w:t>
      </w:r>
      <w:r>
        <w:t xml:space="preserve">  </w:t>
      </w:r>
    </w:p>
    <w:p w:rsidR="00F177C5" w:rsidRDefault="00B570B3" w:rsidP="00B570B3">
      <w:pPr>
        <w:jc w:val="both"/>
      </w:pPr>
      <w:r>
        <w:t xml:space="preserve">    </w:t>
      </w:r>
      <w:r w:rsidR="00A037AA">
        <w:t>Направления практик для отбора:</w:t>
      </w:r>
    </w:p>
    <w:p w:rsidR="00A037AA" w:rsidRDefault="00A037AA" w:rsidP="00A037AA">
      <w:pPr>
        <w:numPr>
          <w:ilvl w:val="0"/>
          <w:numId w:val="31"/>
        </w:numPr>
        <w:jc w:val="both"/>
      </w:pPr>
      <w:r>
        <w:t>Практики управления по результатам.</w:t>
      </w:r>
    </w:p>
    <w:p w:rsidR="00A037AA" w:rsidRDefault="00A037AA" w:rsidP="00A037AA">
      <w:pPr>
        <w:numPr>
          <w:ilvl w:val="0"/>
          <w:numId w:val="31"/>
        </w:numPr>
        <w:jc w:val="both"/>
      </w:pPr>
      <w:r>
        <w:t>Работа с результатами оценочных процедур в системе оценки качества дошкольного, школьного образования.</w:t>
      </w:r>
    </w:p>
    <w:p w:rsidR="00A037AA" w:rsidRDefault="00A037AA" w:rsidP="00A037AA">
      <w:pPr>
        <w:numPr>
          <w:ilvl w:val="0"/>
          <w:numId w:val="31"/>
        </w:numPr>
        <w:jc w:val="both"/>
      </w:pPr>
      <w:r>
        <w:t>Система выявления и поддержки развития способностей и талантов у детей и молодёжи.</w:t>
      </w:r>
    </w:p>
    <w:p w:rsidR="00A037AA" w:rsidRDefault="00A037AA" w:rsidP="00A037AA">
      <w:pPr>
        <w:numPr>
          <w:ilvl w:val="0"/>
          <w:numId w:val="31"/>
        </w:numPr>
        <w:jc w:val="both"/>
      </w:pPr>
      <w:r>
        <w:t>На пути к национальной системе учительского роста.</w:t>
      </w:r>
    </w:p>
    <w:p w:rsidR="00A037AA" w:rsidRDefault="006D2B12" w:rsidP="00A037AA">
      <w:pPr>
        <w:numPr>
          <w:ilvl w:val="0"/>
          <w:numId w:val="31"/>
        </w:numPr>
        <w:jc w:val="both"/>
      </w:pPr>
      <w:r w:rsidRPr="0006003D">
        <w:t>Реализация федеральных государственных образовательных стандартов для обучающихся с ограниченными возможностями здоровья</w:t>
      </w:r>
      <w:r>
        <w:t>.</w:t>
      </w:r>
    </w:p>
    <w:p w:rsidR="006D2B12" w:rsidRDefault="006D2B12" w:rsidP="00A037AA">
      <w:pPr>
        <w:numPr>
          <w:ilvl w:val="0"/>
          <w:numId w:val="31"/>
        </w:numPr>
        <w:jc w:val="both"/>
      </w:pPr>
      <w:r>
        <w:t>Становление укладов жизни школ как факторов духовно-нравственного развития обучающихся и обновление практик воспитания.</w:t>
      </w:r>
    </w:p>
    <w:p w:rsidR="006D2B12" w:rsidRDefault="006D2B12" w:rsidP="00A037AA">
      <w:pPr>
        <w:numPr>
          <w:ilvl w:val="0"/>
          <w:numId w:val="31"/>
        </w:numPr>
        <w:jc w:val="both"/>
      </w:pPr>
      <w:r>
        <w:t>Обновление содержания и технологий дополнительного образования.</w:t>
      </w:r>
    </w:p>
    <w:p w:rsidR="006D2B12" w:rsidRDefault="006D2B12" w:rsidP="00A037AA">
      <w:pPr>
        <w:numPr>
          <w:ilvl w:val="0"/>
          <w:numId w:val="31"/>
        </w:numPr>
        <w:jc w:val="both"/>
      </w:pPr>
      <w:r>
        <w:t>Современные практики предпрофессиональной и профессиональной подготовки.</w:t>
      </w:r>
    </w:p>
    <w:p w:rsidR="006D2B12" w:rsidRDefault="006D2B12" w:rsidP="00A037AA">
      <w:pPr>
        <w:numPr>
          <w:ilvl w:val="0"/>
          <w:numId w:val="31"/>
        </w:numPr>
        <w:jc w:val="both"/>
      </w:pPr>
      <w:r>
        <w:t>Развитие школьного обучения в сельских школах Абанского района.</w:t>
      </w:r>
    </w:p>
    <w:p w:rsidR="006D2B12" w:rsidRDefault="006D2B12" w:rsidP="00A037AA">
      <w:pPr>
        <w:numPr>
          <w:ilvl w:val="0"/>
          <w:numId w:val="31"/>
        </w:numPr>
        <w:jc w:val="both"/>
      </w:pPr>
      <w:r>
        <w:t>Построение образовательной среды, в том числе и цифровой, для обеспечения индивидуального образовательного маршрута старшеклассника.</w:t>
      </w:r>
    </w:p>
    <w:p w:rsidR="006D2B12" w:rsidRDefault="006D2B12" w:rsidP="006D2B12">
      <w:pPr>
        <w:ind w:left="360"/>
        <w:jc w:val="both"/>
      </w:pPr>
    </w:p>
    <w:p w:rsidR="006D2B12" w:rsidRPr="00194877" w:rsidRDefault="006D2B12" w:rsidP="001A0752">
      <w:pPr>
        <w:jc w:val="both"/>
        <w:rPr>
          <w:b/>
          <w:sz w:val="28"/>
          <w:szCs w:val="28"/>
        </w:rPr>
      </w:pPr>
      <w:r w:rsidRPr="00B45C5F">
        <w:t>Практики предоставляются путём заполнения</w:t>
      </w:r>
      <w:r w:rsidR="0058567E" w:rsidRPr="00B45C5F">
        <w:t xml:space="preserve"> гугл-формы по ссылке</w:t>
      </w:r>
      <w:r w:rsidR="00707AFC">
        <w:t xml:space="preserve"> </w:t>
      </w:r>
      <w:r w:rsidR="001A0752">
        <w:t xml:space="preserve"> </w:t>
      </w:r>
      <w:hyperlink r:id="rId7" w:history="1">
        <w:r w:rsidR="001A0752" w:rsidRPr="00840A3D">
          <w:rPr>
            <w:rStyle w:val="a9"/>
          </w:rPr>
          <w:t>https://docs.google.com/forms/d/1ZDj_E75-NMqPCucoOKiYk2K0miL0DXqTM4d52yV_M80/edit</w:t>
        </w:r>
      </w:hyperlink>
      <w:r w:rsidR="001A0752">
        <w:t xml:space="preserve"> </w:t>
      </w:r>
      <w:r w:rsidR="00194877">
        <w:t xml:space="preserve">  до 12.00 </w:t>
      </w:r>
      <w:r w:rsidR="00194877" w:rsidRPr="00194877">
        <w:rPr>
          <w:b/>
          <w:sz w:val="28"/>
          <w:szCs w:val="28"/>
        </w:rPr>
        <w:t>9 июня 2018года</w:t>
      </w:r>
    </w:p>
    <w:p w:rsidR="006D2B12" w:rsidRDefault="00FE075D" w:rsidP="00B570B3">
      <w:pPr>
        <w:jc w:val="both"/>
        <w:rPr>
          <w:b/>
        </w:rPr>
      </w:pPr>
      <w:r w:rsidRPr="00372C94">
        <w:rPr>
          <w:b/>
        </w:rPr>
        <w:t xml:space="preserve">   </w:t>
      </w:r>
    </w:p>
    <w:p w:rsidR="00FE075D" w:rsidRPr="00372C94" w:rsidRDefault="00FE075D" w:rsidP="00B570B3">
      <w:pPr>
        <w:jc w:val="both"/>
      </w:pPr>
      <w:r w:rsidRPr="00372C94">
        <w:t>Принимаются любые предложения, мнения, советы, вопросы.</w:t>
      </w:r>
    </w:p>
    <w:p w:rsidR="004F1150" w:rsidRDefault="004F1150" w:rsidP="00B570B3">
      <w:pPr>
        <w:jc w:val="both"/>
      </w:pPr>
    </w:p>
    <w:p w:rsidR="00FE075D" w:rsidRPr="00372C94" w:rsidRDefault="00FE075D" w:rsidP="00B570B3">
      <w:pPr>
        <w:jc w:val="both"/>
      </w:pPr>
      <w:r w:rsidRPr="00372C94">
        <w:t>Звоните:  Н.Н.Шукайло, 23-8-21</w:t>
      </w:r>
      <w:r>
        <w:t xml:space="preserve">; </w:t>
      </w:r>
      <w:r w:rsidRPr="00372C94">
        <w:t xml:space="preserve"> С.А.Килина, 22-6-80</w:t>
      </w:r>
    </w:p>
    <w:p w:rsidR="00FE075D" w:rsidRDefault="00FE075D" w:rsidP="00C47376">
      <w:pPr>
        <w:rPr>
          <w:b/>
          <w:u w:val="single"/>
        </w:rPr>
      </w:pPr>
    </w:p>
    <w:p w:rsidR="00B570B3" w:rsidRDefault="00B570B3" w:rsidP="00C47376">
      <w:pPr>
        <w:rPr>
          <w:b/>
          <w:u w:val="single"/>
        </w:rPr>
      </w:pPr>
    </w:p>
    <w:p w:rsidR="00B570B3" w:rsidRDefault="00B570B3" w:rsidP="00C47376">
      <w:pPr>
        <w:rPr>
          <w:b/>
          <w:u w:val="single"/>
        </w:rPr>
      </w:pPr>
    </w:p>
    <w:p w:rsidR="00B570B3" w:rsidRDefault="00B570B3" w:rsidP="00B570B3">
      <w:pPr>
        <w:pStyle w:val="a7"/>
        <w:spacing w:before="0" w:after="0"/>
        <w:jc w:val="both"/>
        <w:rPr>
          <w:b/>
        </w:rPr>
      </w:pPr>
      <w:r w:rsidRPr="00606249">
        <w:rPr>
          <w:b/>
        </w:rPr>
        <w:t>Начальник отдела общего и дополнительного образования                    Н.Н.Шукайло</w:t>
      </w:r>
    </w:p>
    <w:p w:rsidR="004F1150" w:rsidRDefault="004F1150" w:rsidP="00B570B3">
      <w:pPr>
        <w:pStyle w:val="a7"/>
        <w:spacing w:before="0" w:after="0"/>
        <w:jc w:val="both"/>
        <w:rPr>
          <w:b/>
        </w:rPr>
      </w:pPr>
    </w:p>
    <w:p w:rsidR="004F1150" w:rsidRDefault="004F1150" w:rsidP="00B570B3">
      <w:pPr>
        <w:pStyle w:val="a7"/>
        <w:spacing w:before="0" w:after="0"/>
        <w:jc w:val="both"/>
        <w:rPr>
          <w:b/>
        </w:rPr>
      </w:pPr>
    </w:p>
    <w:p w:rsidR="004F1150" w:rsidRDefault="004F1150" w:rsidP="00B570B3">
      <w:pPr>
        <w:pStyle w:val="a7"/>
        <w:spacing w:before="0" w:after="0"/>
        <w:jc w:val="both"/>
        <w:rPr>
          <w:b/>
        </w:rPr>
      </w:pPr>
    </w:p>
    <w:p w:rsidR="004F1150" w:rsidRDefault="004F1150" w:rsidP="00B570B3">
      <w:pPr>
        <w:pStyle w:val="a7"/>
        <w:spacing w:before="0" w:after="0"/>
        <w:jc w:val="both"/>
        <w:rPr>
          <w:b/>
        </w:rPr>
      </w:pPr>
    </w:p>
    <w:p w:rsidR="004F1150" w:rsidRPr="00125A64" w:rsidRDefault="004F1150" w:rsidP="004F1150">
      <w:pPr>
        <w:pStyle w:val="a7"/>
        <w:spacing w:before="0" w:after="0"/>
        <w:jc w:val="right"/>
      </w:pPr>
      <w:r w:rsidRPr="00125A64">
        <w:t>Приложение 1</w:t>
      </w:r>
    </w:p>
    <w:p w:rsidR="004F1150" w:rsidRDefault="004F1150" w:rsidP="00B570B3">
      <w:pPr>
        <w:pStyle w:val="a7"/>
        <w:spacing w:before="0" w:after="0"/>
        <w:jc w:val="both"/>
        <w:rPr>
          <w:b/>
        </w:rPr>
      </w:pPr>
    </w:p>
    <w:p w:rsidR="004F1150" w:rsidRPr="004F1150" w:rsidRDefault="004F1150" w:rsidP="004F1150">
      <w:pPr>
        <w:pStyle w:val="a7"/>
        <w:spacing w:before="0" w:after="0"/>
        <w:jc w:val="center"/>
        <w:rPr>
          <w:b/>
        </w:rPr>
      </w:pPr>
      <w:r w:rsidRPr="004F1150">
        <w:rPr>
          <w:b/>
        </w:rPr>
        <w:t>27 августа (понедельник)</w:t>
      </w:r>
    </w:p>
    <w:p w:rsidR="004F1150" w:rsidRPr="004F1150" w:rsidRDefault="004F1150" w:rsidP="004F1150">
      <w:pPr>
        <w:pStyle w:val="a7"/>
        <w:spacing w:before="0" w:after="0"/>
        <w:jc w:val="center"/>
        <w:rPr>
          <w:b/>
        </w:rPr>
      </w:pPr>
      <w:r w:rsidRPr="004F1150">
        <w:rPr>
          <w:b/>
        </w:rPr>
        <w:t>М</w:t>
      </w:r>
      <w:r w:rsidR="00B45C5F">
        <w:rPr>
          <w:b/>
        </w:rPr>
        <w:t>К</w:t>
      </w:r>
      <w:r w:rsidRPr="004F1150">
        <w:rPr>
          <w:b/>
        </w:rPr>
        <w:t>ОУ Абанская СОШ №4 им. Героя Советского Союза В.С.</w:t>
      </w:r>
      <w:r w:rsidR="00476CCA">
        <w:rPr>
          <w:b/>
        </w:rPr>
        <w:t xml:space="preserve"> </w:t>
      </w:r>
      <w:r w:rsidRPr="004F1150">
        <w:rPr>
          <w:b/>
        </w:rPr>
        <w:t xml:space="preserve">Богуцкого </w:t>
      </w:r>
    </w:p>
    <w:p w:rsidR="004F1150" w:rsidRDefault="004F1150" w:rsidP="004F1150">
      <w:pPr>
        <w:pStyle w:val="a7"/>
        <w:spacing w:before="0" w:after="0"/>
        <w:jc w:val="center"/>
      </w:pPr>
    </w:p>
    <w:p w:rsidR="004F1150" w:rsidRPr="004F1150" w:rsidRDefault="004F1150" w:rsidP="004F1150">
      <w:pPr>
        <w:pStyle w:val="a7"/>
        <w:numPr>
          <w:ilvl w:val="2"/>
          <w:numId w:val="33"/>
        </w:numPr>
        <w:spacing w:before="0" w:after="0"/>
        <w:rPr>
          <w:b/>
        </w:rPr>
      </w:pPr>
      <w:r w:rsidRPr="004F1150">
        <w:rPr>
          <w:b/>
        </w:rPr>
        <w:t xml:space="preserve">0 - Тематические секции </w:t>
      </w:r>
    </w:p>
    <w:p w:rsidR="004F1150" w:rsidRDefault="004F1150" w:rsidP="00831806">
      <w:pPr>
        <w:pStyle w:val="a7"/>
        <w:numPr>
          <w:ilvl w:val="0"/>
          <w:numId w:val="36"/>
        </w:numPr>
        <w:spacing w:before="0" w:after="0"/>
      </w:pPr>
      <w:r>
        <w:t>Практики управления качеством образования по результатам.</w:t>
      </w:r>
    </w:p>
    <w:p w:rsidR="004F1150" w:rsidRDefault="004F1150" w:rsidP="00831806">
      <w:pPr>
        <w:pStyle w:val="a7"/>
        <w:numPr>
          <w:ilvl w:val="0"/>
          <w:numId w:val="36"/>
        </w:numPr>
        <w:spacing w:before="0" w:after="0"/>
      </w:pPr>
      <w:r>
        <w:t>Работа с результатами оценочных процедур в системе оценки качества дошкольного образования.</w:t>
      </w:r>
    </w:p>
    <w:p w:rsidR="004F1150" w:rsidRDefault="004F1150" w:rsidP="00831806">
      <w:pPr>
        <w:pStyle w:val="a7"/>
        <w:numPr>
          <w:ilvl w:val="0"/>
          <w:numId w:val="36"/>
        </w:numPr>
        <w:spacing w:before="0" w:after="0"/>
      </w:pPr>
      <w:r>
        <w:t>Работа с результатами оценочных процедур в системе оценки качества школьного образования.</w:t>
      </w:r>
    </w:p>
    <w:p w:rsidR="00707AFC" w:rsidRDefault="00707AFC" w:rsidP="00831806">
      <w:pPr>
        <w:pStyle w:val="a7"/>
        <w:numPr>
          <w:ilvl w:val="0"/>
          <w:numId w:val="36"/>
        </w:numPr>
        <w:spacing w:before="0" w:after="0"/>
      </w:pPr>
      <w:r w:rsidRPr="00707AFC">
        <w:t>Система работы со способными детьми как условие развития современног</w:t>
      </w:r>
      <w:r>
        <w:t>о образовательного пространства</w:t>
      </w:r>
      <w:r w:rsidR="00F37A4D">
        <w:t>.</w:t>
      </w:r>
    </w:p>
    <w:p w:rsidR="004F1150" w:rsidRDefault="004F1150" w:rsidP="00831806">
      <w:pPr>
        <w:pStyle w:val="a7"/>
        <w:numPr>
          <w:ilvl w:val="0"/>
          <w:numId w:val="36"/>
        </w:numPr>
        <w:spacing w:before="0" w:after="0"/>
      </w:pPr>
      <w:r>
        <w:t>Становление укладов жизни школ как факторов духовно-нравственного развития обучающихся и обновление практик воспитания</w:t>
      </w:r>
      <w:r w:rsidR="00F37A4D">
        <w:t>.</w:t>
      </w:r>
    </w:p>
    <w:p w:rsidR="004F1150" w:rsidRDefault="004F1150" w:rsidP="00831806">
      <w:pPr>
        <w:pStyle w:val="a7"/>
        <w:numPr>
          <w:ilvl w:val="0"/>
          <w:numId w:val="36"/>
        </w:numPr>
        <w:spacing w:before="0" w:after="0"/>
      </w:pPr>
      <w:r>
        <w:t>Национальная система учительского роста</w:t>
      </w:r>
      <w:r w:rsidR="00F37A4D">
        <w:t>: проблемы и пути решения.</w:t>
      </w:r>
    </w:p>
    <w:p w:rsidR="00C45561" w:rsidRDefault="004F1150" w:rsidP="00831806">
      <w:pPr>
        <w:pStyle w:val="a7"/>
        <w:numPr>
          <w:ilvl w:val="0"/>
          <w:numId w:val="36"/>
        </w:numPr>
        <w:spacing w:before="0" w:after="0"/>
      </w:pPr>
      <w:r w:rsidRPr="0006003D">
        <w:t>Реализация федеральных государственных образовательных стандартов для обучающихся с ограниченными возможностями здоровья: опыт, управление, перспективы</w:t>
      </w:r>
      <w:r>
        <w:t>.</w:t>
      </w:r>
    </w:p>
    <w:p w:rsidR="00476CCA" w:rsidRDefault="00831806" w:rsidP="00831806">
      <w:pPr>
        <w:numPr>
          <w:ilvl w:val="0"/>
          <w:numId w:val="36"/>
        </w:numPr>
      </w:pPr>
      <w:r>
        <w:t>Работа</w:t>
      </w:r>
      <w:r w:rsidRPr="00831806">
        <w:t xml:space="preserve"> профком</w:t>
      </w:r>
      <w:r>
        <w:t xml:space="preserve">а </w:t>
      </w:r>
      <w:r w:rsidRPr="00831806">
        <w:t xml:space="preserve"> по защите трудовых прав и социально-экономических интересов работников</w:t>
      </w:r>
      <w:r>
        <w:t>.</w:t>
      </w:r>
      <w:r w:rsidRPr="00831806">
        <w:t xml:space="preserve"> </w:t>
      </w:r>
    </w:p>
    <w:p w:rsidR="00476CCA" w:rsidRPr="00476CCA" w:rsidRDefault="00476CCA" w:rsidP="00476CCA">
      <w:pPr>
        <w:pStyle w:val="a7"/>
        <w:spacing w:before="0" w:after="0"/>
        <w:rPr>
          <w:b/>
        </w:rPr>
      </w:pPr>
      <w:r w:rsidRPr="00476CCA">
        <w:rPr>
          <w:b/>
        </w:rPr>
        <w:t>12.00 – 13.00 – Обед.</w:t>
      </w:r>
    </w:p>
    <w:p w:rsidR="00476CCA" w:rsidRDefault="00476CCA" w:rsidP="004F1150">
      <w:pPr>
        <w:pStyle w:val="a7"/>
        <w:spacing w:before="0" w:after="0"/>
        <w:ind w:left="720"/>
      </w:pPr>
    </w:p>
    <w:p w:rsidR="004F1150" w:rsidRPr="00476CCA" w:rsidRDefault="00476CCA" w:rsidP="00476CCA">
      <w:pPr>
        <w:pStyle w:val="a7"/>
        <w:spacing w:before="0" w:after="0"/>
        <w:rPr>
          <w:b/>
        </w:rPr>
      </w:pPr>
      <w:r w:rsidRPr="00476CCA">
        <w:rPr>
          <w:b/>
        </w:rPr>
        <w:t xml:space="preserve">13.00-15.00 – </w:t>
      </w:r>
      <w:r w:rsidR="004F1150" w:rsidRPr="00476CCA">
        <w:rPr>
          <w:b/>
        </w:rPr>
        <w:t>Р</w:t>
      </w:r>
      <w:r w:rsidRPr="00476CCA">
        <w:rPr>
          <w:b/>
        </w:rPr>
        <w:t>айонные методические объединения</w:t>
      </w:r>
      <w:r w:rsidR="00125A64">
        <w:rPr>
          <w:b/>
        </w:rPr>
        <w:t xml:space="preserve"> учителей</w:t>
      </w:r>
    </w:p>
    <w:p w:rsidR="00125A64" w:rsidRPr="00D87327" w:rsidRDefault="00125A64" w:rsidP="00125A64">
      <w:pPr>
        <w:numPr>
          <w:ilvl w:val="0"/>
          <w:numId w:val="23"/>
        </w:numPr>
      </w:pPr>
      <w:r w:rsidRPr="00D87327">
        <w:t>- русского языка и литературы;</w:t>
      </w:r>
    </w:p>
    <w:p w:rsidR="00125A64" w:rsidRDefault="00125A64" w:rsidP="00125A64">
      <w:pPr>
        <w:numPr>
          <w:ilvl w:val="0"/>
          <w:numId w:val="23"/>
        </w:numPr>
      </w:pPr>
      <w:r>
        <w:t>–</w:t>
      </w:r>
      <w:r w:rsidRPr="00D87327">
        <w:t xml:space="preserve"> математики</w:t>
      </w:r>
      <w:r>
        <w:t>;</w:t>
      </w:r>
    </w:p>
    <w:p w:rsidR="00125A64" w:rsidRPr="00D87327" w:rsidRDefault="00125A64" w:rsidP="00125A64">
      <w:pPr>
        <w:numPr>
          <w:ilvl w:val="0"/>
          <w:numId w:val="23"/>
        </w:numPr>
      </w:pPr>
      <w:r>
        <w:t>- физики, астрономии</w:t>
      </w:r>
      <w:r w:rsidRPr="00D87327">
        <w:t>;</w:t>
      </w:r>
    </w:p>
    <w:p w:rsidR="00125A64" w:rsidRPr="00D87327" w:rsidRDefault="00125A64" w:rsidP="00125A64">
      <w:pPr>
        <w:numPr>
          <w:ilvl w:val="0"/>
          <w:numId w:val="23"/>
        </w:numPr>
      </w:pPr>
      <w:r w:rsidRPr="00D87327">
        <w:t>- начальных классов;</w:t>
      </w:r>
    </w:p>
    <w:p w:rsidR="00125A64" w:rsidRPr="00D87327" w:rsidRDefault="00125A64" w:rsidP="00125A64">
      <w:pPr>
        <w:numPr>
          <w:ilvl w:val="0"/>
          <w:numId w:val="23"/>
        </w:numPr>
      </w:pPr>
      <w:r w:rsidRPr="00D87327">
        <w:t>- биологии, химии</w:t>
      </w:r>
      <w:r>
        <w:t xml:space="preserve">, </w:t>
      </w:r>
      <w:r w:rsidRPr="00D87327">
        <w:t>географии;</w:t>
      </w:r>
    </w:p>
    <w:p w:rsidR="00125A64" w:rsidRPr="00D87327" w:rsidRDefault="00125A64" w:rsidP="00125A64">
      <w:pPr>
        <w:numPr>
          <w:ilvl w:val="0"/>
          <w:numId w:val="23"/>
        </w:numPr>
      </w:pPr>
      <w:r w:rsidRPr="00D87327">
        <w:t>- истории, обществознания;</w:t>
      </w:r>
    </w:p>
    <w:p w:rsidR="00125A64" w:rsidRPr="00D87327" w:rsidRDefault="00125A64" w:rsidP="00125A64">
      <w:pPr>
        <w:numPr>
          <w:ilvl w:val="0"/>
          <w:numId w:val="23"/>
        </w:numPr>
      </w:pPr>
      <w:r w:rsidRPr="00D87327">
        <w:t>- иностранного языка;</w:t>
      </w:r>
    </w:p>
    <w:p w:rsidR="00125A64" w:rsidRPr="00D87327" w:rsidRDefault="00125A64" w:rsidP="00125A64">
      <w:pPr>
        <w:numPr>
          <w:ilvl w:val="0"/>
          <w:numId w:val="23"/>
        </w:numPr>
      </w:pPr>
      <w:r w:rsidRPr="00D87327">
        <w:t>- социальных педагогов;</w:t>
      </w:r>
    </w:p>
    <w:p w:rsidR="00125A64" w:rsidRPr="00D87327" w:rsidRDefault="00125A64" w:rsidP="00125A64">
      <w:pPr>
        <w:numPr>
          <w:ilvl w:val="0"/>
          <w:numId w:val="23"/>
        </w:numPr>
      </w:pPr>
      <w:r w:rsidRPr="00D87327">
        <w:t>- узких специалистов (логопедов, дефектологов, психологов);</w:t>
      </w:r>
    </w:p>
    <w:p w:rsidR="00125A64" w:rsidRPr="00D87327" w:rsidRDefault="00125A64" w:rsidP="00125A64">
      <w:pPr>
        <w:numPr>
          <w:ilvl w:val="0"/>
          <w:numId w:val="23"/>
        </w:numPr>
      </w:pPr>
      <w:r w:rsidRPr="00D87327">
        <w:t>- технологии (девочки</w:t>
      </w:r>
      <w:r>
        <w:t xml:space="preserve"> +</w:t>
      </w:r>
      <w:r w:rsidRPr="00D87327">
        <w:t>мальчики);</w:t>
      </w:r>
    </w:p>
    <w:p w:rsidR="00125A64" w:rsidRDefault="00125A64" w:rsidP="00125A64">
      <w:pPr>
        <w:numPr>
          <w:ilvl w:val="0"/>
          <w:numId w:val="23"/>
        </w:numPr>
      </w:pPr>
      <w:r w:rsidRPr="00D87327">
        <w:t>- физической культуры</w:t>
      </w:r>
      <w:r>
        <w:t>;</w:t>
      </w:r>
    </w:p>
    <w:p w:rsidR="00125A64" w:rsidRDefault="00125A64" w:rsidP="00125A64">
      <w:pPr>
        <w:numPr>
          <w:ilvl w:val="0"/>
          <w:numId w:val="23"/>
        </w:numPr>
      </w:pPr>
      <w:r>
        <w:t xml:space="preserve"> – воспитателей дошкольного образования.</w:t>
      </w:r>
    </w:p>
    <w:p w:rsidR="00476CCA" w:rsidRDefault="00476CCA" w:rsidP="00B570B3">
      <w:pPr>
        <w:pStyle w:val="a7"/>
        <w:spacing w:before="0" w:after="0"/>
        <w:jc w:val="both"/>
      </w:pPr>
    </w:p>
    <w:p w:rsidR="007133B8" w:rsidRDefault="007133B8" w:rsidP="007133B8">
      <w:pPr>
        <w:jc w:val="center"/>
        <w:rPr>
          <w:b/>
          <w:u w:val="single"/>
        </w:rPr>
      </w:pPr>
      <w:r w:rsidRPr="00EC2C8D">
        <w:rPr>
          <w:b/>
          <w:u w:val="single"/>
        </w:rPr>
        <w:t>Примерная тематика РМО</w:t>
      </w:r>
    </w:p>
    <w:p w:rsidR="00BA6782" w:rsidRDefault="00BA6782" w:rsidP="007133B8">
      <w:pPr>
        <w:numPr>
          <w:ilvl w:val="0"/>
          <w:numId w:val="24"/>
        </w:numPr>
      </w:pPr>
      <w:r>
        <w:t>А</w:t>
      </w:r>
      <w:r w:rsidR="007133B8" w:rsidRPr="001A4369">
        <w:t xml:space="preserve">нализ </w:t>
      </w:r>
      <w:r>
        <w:t xml:space="preserve">динамики достигнутых </w:t>
      </w:r>
      <w:r w:rsidR="007133B8" w:rsidRPr="001A4369">
        <w:t>метапредметных и предметных результатов</w:t>
      </w:r>
      <w:r w:rsidR="007133B8">
        <w:t xml:space="preserve"> внутренней и </w:t>
      </w:r>
      <w:r w:rsidR="007133B8" w:rsidRPr="001A4369">
        <w:t xml:space="preserve"> внешней оценки</w:t>
      </w:r>
      <w:r>
        <w:t>.</w:t>
      </w:r>
    </w:p>
    <w:p w:rsidR="007133B8" w:rsidRDefault="00BA6782" w:rsidP="007133B8">
      <w:pPr>
        <w:numPr>
          <w:ilvl w:val="0"/>
          <w:numId w:val="24"/>
        </w:numPr>
      </w:pPr>
      <w:r>
        <w:t>Презентация (защита, анализ…) технологических карт уроков с позиций требований системно-деятельностного подхода</w:t>
      </w:r>
      <w:r w:rsidR="007133B8" w:rsidRPr="001A4369">
        <w:t xml:space="preserve"> </w:t>
      </w:r>
      <w:r w:rsidR="007133B8">
        <w:t>с выходом на оценку квалификаций педагогов</w:t>
      </w:r>
      <w:r w:rsidR="007133B8" w:rsidRPr="001A4369">
        <w:t>.</w:t>
      </w:r>
    </w:p>
    <w:p w:rsidR="007133B8" w:rsidRPr="001A4369" w:rsidRDefault="007133B8" w:rsidP="007133B8">
      <w:pPr>
        <w:numPr>
          <w:ilvl w:val="0"/>
          <w:numId w:val="24"/>
        </w:numPr>
      </w:pPr>
      <w:r>
        <w:t>Реализация утверждённых МОиН РФ концепций по учебным предметам.</w:t>
      </w:r>
    </w:p>
    <w:p w:rsidR="007133B8" w:rsidRDefault="007133B8" w:rsidP="007133B8">
      <w:pPr>
        <w:numPr>
          <w:ilvl w:val="0"/>
          <w:numId w:val="24"/>
        </w:numPr>
      </w:pPr>
      <w:r>
        <w:t>Соблюдение преемственности уровней образования через достигнутые показатели муниципального мониторинга качества школьного образования.</w:t>
      </w:r>
    </w:p>
    <w:p w:rsidR="007133B8" w:rsidRDefault="007133B8" w:rsidP="007133B8">
      <w:pPr>
        <w:numPr>
          <w:ilvl w:val="0"/>
          <w:numId w:val="24"/>
        </w:numPr>
      </w:pPr>
      <w:r>
        <w:t>Согласование плана работы РМО на 201</w:t>
      </w:r>
      <w:r w:rsidR="008F4B45">
        <w:t>8</w:t>
      </w:r>
      <w:r>
        <w:t>-201</w:t>
      </w:r>
      <w:r w:rsidR="008F4B45">
        <w:t>9</w:t>
      </w:r>
      <w:r>
        <w:t xml:space="preserve"> уч. год.</w:t>
      </w:r>
    </w:p>
    <w:p w:rsidR="007133B8" w:rsidRDefault="007133B8" w:rsidP="007133B8">
      <w:pPr>
        <w:numPr>
          <w:ilvl w:val="0"/>
          <w:numId w:val="24"/>
        </w:numPr>
      </w:pPr>
      <w:r>
        <w:t>Определение членов жюри на районные мероприятия: НПК, олимпиады.</w:t>
      </w:r>
    </w:p>
    <w:p w:rsidR="007133B8" w:rsidRPr="001A4369" w:rsidRDefault="007133B8" w:rsidP="007133B8">
      <w:pPr>
        <w:numPr>
          <w:ilvl w:val="0"/>
          <w:numId w:val="24"/>
        </w:numPr>
      </w:pPr>
      <w:r>
        <w:t xml:space="preserve">Разное (по усмотрению руководителя и участников РМО). </w:t>
      </w:r>
    </w:p>
    <w:p w:rsidR="00125A64" w:rsidRDefault="00125A64" w:rsidP="00B570B3">
      <w:pPr>
        <w:pStyle w:val="a7"/>
        <w:spacing w:before="0" w:after="0"/>
        <w:jc w:val="both"/>
      </w:pPr>
    </w:p>
    <w:p w:rsidR="00125A64" w:rsidRDefault="00125A64" w:rsidP="00B570B3">
      <w:pPr>
        <w:pStyle w:val="a7"/>
        <w:spacing w:before="0" w:after="0"/>
        <w:jc w:val="both"/>
      </w:pPr>
    </w:p>
    <w:p w:rsidR="00125A64" w:rsidRDefault="00125A64" w:rsidP="00B570B3">
      <w:pPr>
        <w:pStyle w:val="a7"/>
        <w:spacing w:before="0" w:after="0"/>
        <w:jc w:val="both"/>
      </w:pPr>
    </w:p>
    <w:p w:rsidR="00125A64" w:rsidRDefault="00125A64" w:rsidP="00B570B3">
      <w:pPr>
        <w:pStyle w:val="a7"/>
        <w:spacing w:before="0" w:after="0"/>
        <w:jc w:val="both"/>
      </w:pPr>
    </w:p>
    <w:p w:rsidR="00125A64" w:rsidRDefault="00125A64" w:rsidP="00B570B3">
      <w:pPr>
        <w:pStyle w:val="a7"/>
        <w:spacing w:before="0" w:after="0"/>
        <w:jc w:val="both"/>
      </w:pPr>
    </w:p>
    <w:p w:rsidR="00125A64" w:rsidRDefault="00125A64" w:rsidP="00B570B3">
      <w:pPr>
        <w:pStyle w:val="a7"/>
        <w:spacing w:before="0" w:after="0"/>
        <w:jc w:val="both"/>
      </w:pPr>
    </w:p>
    <w:p w:rsidR="00125A64" w:rsidRDefault="00125A64" w:rsidP="00B570B3">
      <w:pPr>
        <w:pStyle w:val="a7"/>
        <w:spacing w:before="0" w:after="0"/>
        <w:jc w:val="both"/>
      </w:pPr>
    </w:p>
    <w:p w:rsidR="00125A64" w:rsidRDefault="00125A64" w:rsidP="00B570B3">
      <w:pPr>
        <w:pStyle w:val="a7"/>
        <w:spacing w:before="0" w:after="0"/>
        <w:jc w:val="both"/>
      </w:pPr>
    </w:p>
    <w:p w:rsidR="00125A64" w:rsidRDefault="00125A64" w:rsidP="00B570B3">
      <w:pPr>
        <w:pStyle w:val="a7"/>
        <w:spacing w:before="0" w:after="0"/>
        <w:jc w:val="both"/>
      </w:pPr>
    </w:p>
    <w:p w:rsidR="00125A64" w:rsidRDefault="00125A64" w:rsidP="00B570B3">
      <w:pPr>
        <w:pStyle w:val="a7"/>
        <w:spacing w:before="0" w:after="0"/>
        <w:jc w:val="both"/>
      </w:pPr>
    </w:p>
    <w:p w:rsidR="00125A64" w:rsidRDefault="00125A64" w:rsidP="00B570B3">
      <w:pPr>
        <w:pStyle w:val="a7"/>
        <w:spacing w:before="0" w:after="0"/>
        <w:jc w:val="both"/>
      </w:pPr>
    </w:p>
    <w:p w:rsidR="00125A64" w:rsidRDefault="00125A64" w:rsidP="00B570B3">
      <w:pPr>
        <w:pStyle w:val="a7"/>
        <w:spacing w:before="0" w:after="0"/>
        <w:jc w:val="both"/>
      </w:pPr>
    </w:p>
    <w:p w:rsidR="00125A64" w:rsidRDefault="00125A64" w:rsidP="00125A64">
      <w:pPr>
        <w:pStyle w:val="a7"/>
        <w:spacing w:before="0" w:after="0"/>
        <w:jc w:val="right"/>
      </w:pPr>
      <w:r w:rsidRPr="00125A64">
        <w:t>Приложение</w:t>
      </w:r>
      <w:r>
        <w:t xml:space="preserve"> 2</w:t>
      </w:r>
    </w:p>
    <w:p w:rsidR="00125A64" w:rsidRDefault="00125A64" w:rsidP="00B570B3">
      <w:pPr>
        <w:pStyle w:val="a7"/>
        <w:spacing w:before="0" w:after="0"/>
        <w:jc w:val="both"/>
      </w:pPr>
    </w:p>
    <w:p w:rsidR="007133B8" w:rsidRPr="00707AFC" w:rsidRDefault="007133B8" w:rsidP="007133B8">
      <w:pPr>
        <w:ind w:left="1080"/>
        <w:jc w:val="center"/>
        <w:rPr>
          <w:b/>
          <w:bCs/>
          <w:sz w:val="22"/>
          <w:szCs w:val="22"/>
        </w:rPr>
      </w:pPr>
      <w:r w:rsidRPr="00707AFC">
        <w:rPr>
          <w:b/>
          <w:bCs/>
          <w:sz w:val="22"/>
          <w:szCs w:val="22"/>
        </w:rPr>
        <w:t xml:space="preserve">ПОЛОЖЕНИЕ о выставке  </w:t>
      </w:r>
    </w:p>
    <w:p w:rsidR="007133B8" w:rsidRPr="00707AFC" w:rsidRDefault="007133B8" w:rsidP="007133B8">
      <w:pPr>
        <w:ind w:left="1080"/>
        <w:jc w:val="center"/>
        <w:rPr>
          <w:b/>
          <w:bCs/>
          <w:i/>
          <w:sz w:val="22"/>
          <w:szCs w:val="22"/>
        </w:rPr>
      </w:pPr>
      <w:r w:rsidRPr="00707AFC">
        <w:rPr>
          <w:b/>
          <w:bCs/>
          <w:sz w:val="22"/>
          <w:szCs w:val="22"/>
        </w:rPr>
        <w:t xml:space="preserve">«Развитие технического творчества детей и взрослых» </w:t>
      </w:r>
    </w:p>
    <w:p w:rsidR="007133B8" w:rsidRPr="00707AFC" w:rsidRDefault="007133B8" w:rsidP="007133B8">
      <w:pPr>
        <w:ind w:left="1080"/>
        <w:jc w:val="center"/>
        <w:rPr>
          <w:b/>
          <w:bCs/>
          <w:sz w:val="22"/>
          <w:szCs w:val="22"/>
        </w:rPr>
      </w:pPr>
      <w:r w:rsidRPr="00707AFC">
        <w:rPr>
          <w:b/>
          <w:bCs/>
          <w:sz w:val="22"/>
          <w:szCs w:val="22"/>
        </w:rPr>
        <w:t xml:space="preserve">28 августа 2018г.,  МАОУ Абанская СОШ №3 </w:t>
      </w:r>
    </w:p>
    <w:p w:rsidR="007133B8" w:rsidRPr="00707AFC" w:rsidRDefault="007133B8" w:rsidP="007133B8">
      <w:pPr>
        <w:ind w:left="1080"/>
        <w:jc w:val="center"/>
        <w:rPr>
          <w:bCs/>
          <w:sz w:val="22"/>
          <w:szCs w:val="22"/>
        </w:rPr>
      </w:pPr>
    </w:p>
    <w:p w:rsidR="007133B8" w:rsidRPr="00707AFC" w:rsidRDefault="007133B8" w:rsidP="007133B8">
      <w:pPr>
        <w:jc w:val="both"/>
        <w:rPr>
          <w:sz w:val="22"/>
          <w:szCs w:val="22"/>
        </w:rPr>
      </w:pPr>
      <w:r w:rsidRPr="00707AFC">
        <w:rPr>
          <w:sz w:val="22"/>
          <w:szCs w:val="22"/>
        </w:rPr>
        <w:t xml:space="preserve">Настоящее Положение определяет порядок проведения выставки по предоставлению опыта </w:t>
      </w:r>
      <w:r w:rsidRPr="00707AFC">
        <w:rPr>
          <w:color w:val="000000"/>
          <w:sz w:val="22"/>
          <w:szCs w:val="22"/>
        </w:rPr>
        <w:t>коллективов</w:t>
      </w:r>
      <w:r w:rsidR="008F4B45" w:rsidRPr="00707AFC">
        <w:rPr>
          <w:color w:val="000000"/>
          <w:sz w:val="22"/>
          <w:szCs w:val="22"/>
        </w:rPr>
        <w:t xml:space="preserve"> образовательных организаций</w:t>
      </w:r>
      <w:r w:rsidRPr="00707AFC">
        <w:rPr>
          <w:color w:val="000000"/>
          <w:sz w:val="22"/>
          <w:szCs w:val="22"/>
        </w:rPr>
        <w:t xml:space="preserve"> Абанского района</w:t>
      </w:r>
      <w:r w:rsidRPr="00707AFC">
        <w:rPr>
          <w:sz w:val="22"/>
          <w:szCs w:val="22"/>
        </w:rPr>
        <w:t xml:space="preserve"> для формирования </w:t>
      </w:r>
      <w:r w:rsidR="008F4B45" w:rsidRPr="00707AFC">
        <w:rPr>
          <w:sz w:val="22"/>
          <w:szCs w:val="22"/>
        </w:rPr>
        <w:t>инновационной</w:t>
      </w:r>
      <w:r w:rsidRPr="00707AFC">
        <w:rPr>
          <w:sz w:val="22"/>
          <w:szCs w:val="22"/>
        </w:rPr>
        <w:t xml:space="preserve"> образовательной среды и образовательных результатов.</w:t>
      </w:r>
    </w:p>
    <w:p w:rsidR="007133B8" w:rsidRPr="00707AFC" w:rsidRDefault="007133B8" w:rsidP="007133B8">
      <w:pPr>
        <w:jc w:val="both"/>
        <w:rPr>
          <w:color w:val="000000"/>
          <w:sz w:val="22"/>
          <w:szCs w:val="22"/>
        </w:rPr>
      </w:pPr>
    </w:p>
    <w:p w:rsidR="007133B8" w:rsidRDefault="007133B8" w:rsidP="007133B8">
      <w:pPr>
        <w:ind w:firstLine="708"/>
        <w:jc w:val="center"/>
        <w:rPr>
          <w:b/>
          <w:sz w:val="22"/>
          <w:szCs w:val="22"/>
        </w:rPr>
      </w:pPr>
      <w:r w:rsidRPr="00707AFC">
        <w:rPr>
          <w:b/>
          <w:sz w:val="22"/>
          <w:szCs w:val="22"/>
          <w:u w:val="single"/>
        </w:rPr>
        <w:t>Цель выставки</w:t>
      </w:r>
      <w:r w:rsidR="00707AFC">
        <w:rPr>
          <w:b/>
          <w:sz w:val="22"/>
          <w:szCs w:val="22"/>
        </w:rPr>
        <w:t>.</w:t>
      </w:r>
    </w:p>
    <w:p w:rsidR="00707AFC" w:rsidRPr="00707AFC" w:rsidRDefault="00707AFC" w:rsidP="007133B8">
      <w:pPr>
        <w:ind w:firstLine="708"/>
        <w:jc w:val="center"/>
        <w:rPr>
          <w:b/>
          <w:sz w:val="22"/>
          <w:szCs w:val="22"/>
        </w:rPr>
      </w:pPr>
    </w:p>
    <w:p w:rsidR="007133B8" w:rsidRPr="00707AFC" w:rsidRDefault="00707AFC" w:rsidP="00707AFC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</w:t>
      </w:r>
      <w:r w:rsidR="007133B8" w:rsidRPr="00707AFC">
        <w:rPr>
          <w:color w:val="000000"/>
          <w:sz w:val="22"/>
          <w:szCs w:val="22"/>
        </w:rPr>
        <w:t>ыявление и поддержка опыта коллективов</w:t>
      </w:r>
      <w:r w:rsidR="00D17E18" w:rsidRPr="00707AFC">
        <w:rPr>
          <w:color w:val="000000"/>
          <w:sz w:val="22"/>
          <w:szCs w:val="22"/>
        </w:rPr>
        <w:t xml:space="preserve"> образовательных организаций</w:t>
      </w:r>
      <w:r w:rsidR="007133B8" w:rsidRPr="00707AFC">
        <w:rPr>
          <w:sz w:val="22"/>
          <w:szCs w:val="22"/>
        </w:rPr>
        <w:t xml:space="preserve"> </w:t>
      </w:r>
      <w:r w:rsidR="007133B8" w:rsidRPr="00707AFC">
        <w:rPr>
          <w:color w:val="000000"/>
          <w:sz w:val="22"/>
          <w:szCs w:val="22"/>
        </w:rPr>
        <w:t>по</w:t>
      </w:r>
      <w:r w:rsidR="007133B8" w:rsidRPr="00707AFC">
        <w:rPr>
          <w:sz w:val="22"/>
          <w:szCs w:val="22"/>
        </w:rPr>
        <w:t xml:space="preserve"> использованию современных успешных практик</w:t>
      </w:r>
      <w:r w:rsidR="00D17E18" w:rsidRPr="00707AFC">
        <w:rPr>
          <w:color w:val="000000"/>
          <w:sz w:val="22"/>
          <w:szCs w:val="22"/>
        </w:rPr>
        <w:t>, пропаганде инновационных форм и методов обучения</w:t>
      </w:r>
      <w:r w:rsidR="007133B8" w:rsidRPr="00707AFC">
        <w:rPr>
          <w:color w:val="000000"/>
          <w:sz w:val="22"/>
          <w:szCs w:val="22"/>
        </w:rPr>
        <w:t xml:space="preserve"> </w:t>
      </w:r>
      <w:r w:rsidR="00D17E18" w:rsidRPr="00707AFC">
        <w:rPr>
          <w:color w:val="000000"/>
          <w:sz w:val="22"/>
          <w:szCs w:val="22"/>
        </w:rPr>
        <w:t>для стимулирования интереса учащихся к сфере технического моделирования и конструирования, демонстрации знаний, умений и навыков в области технического творчества.  </w:t>
      </w:r>
    </w:p>
    <w:p w:rsidR="007133B8" w:rsidRPr="00707AFC" w:rsidRDefault="007133B8" w:rsidP="007133B8">
      <w:pPr>
        <w:ind w:firstLine="708"/>
        <w:jc w:val="both"/>
        <w:rPr>
          <w:sz w:val="22"/>
          <w:szCs w:val="22"/>
        </w:rPr>
      </w:pPr>
    </w:p>
    <w:p w:rsidR="00CE49AE" w:rsidRDefault="00CE49AE" w:rsidP="00CE49AE">
      <w:pPr>
        <w:ind w:firstLine="360"/>
        <w:jc w:val="center"/>
        <w:rPr>
          <w:b/>
          <w:sz w:val="22"/>
          <w:szCs w:val="22"/>
        </w:rPr>
      </w:pPr>
      <w:r w:rsidRPr="00707AFC">
        <w:rPr>
          <w:b/>
          <w:sz w:val="22"/>
          <w:szCs w:val="22"/>
          <w:u w:val="single"/>
        </w:rPr>
        <w:t>Требования к проведению выставки</w:t>
      </w:r>
      <w:r w:rsidR="00707AFC">
        <w:rPr>
          <w:b/>
          <w:sz w:val="22"/>
          <w:szCs w:val="22"/>
        </w:rPr>
        <w:t>.</w:t>
      </w:r>
    </w:p>
    <w:p w:rsidR="00707AFC" w:rsidRPr="00707AFC" w:rsidRDefault="00707AFC" w:rsidP="00CE49AE">
      <w:pPr>
        <w:ind w:firstLine="360"/>
        <w:jc w:val="center"/>
        <w:rPr>
          <w:b/>
          <w:sz w:val="22"/>
          <w:szCs w:val="22"/>
        </w:rPr>
      </w:pPr>
    </w:p>
    <w:p w:rsidR="00CE49AE" w:rsidRPr="00707AFC" w:rsidRDefault="00CE49AE" w:rsidP="004B2902">
      <w:pPr>
        <w:jc w:val="both"/>
        <w:rPr>
          <w:color w:val="000000"/>
          <w:sz w:val="22"/>
          <w:szCs w:val="22"/>
        </w:rPr>
      </w:pPr>
      <w:r w:rsidRPr="00707AFC">
        <w:rPr>
          <w:color w:val="000000"/>
          <w:sz w:val="22"/>
          <w:szCs w:val="22"/>
        </w:rPr>
        <w:t>1. Демонстрация успешных практик  проходит в форме мастер – класса.</w:t>
      </w:r>
    </w:p>
    <w:p w:rsidR="00CE49AE" w:rsidRPr="00707AFC" w:rsidRDefault="00CE49AE" w:rsidP="004B2902">
      <w:pPr>
        <w:jc w:val="both"/>
        <w:rPr>
          <w:color w:val="000000"/>
          <w:sz w:val="22"/>
          <w:szCs w:val="22"/>
        </w:rPr>
      </w:pPr>
      <w:r w:rsidRPr="00707AFC">
        <w:rPr>
          <w:color w:val="000000"/>
          <w:sz w:val="22"/>
          <w:szCs w:val="22"/>
        </w:rPr>
        <w:t>2. Организация и проведение мастер-класса предусматривает два этапа:</w:t>
      </w:r>
    </w:p>
    <w:p w:rsidR="00CE49AE" w:rsidRPr="00707AFC" w:rsidRDefault="00CE49AE" w:rsidP="004B2902">
      <w:pPr>
        <w:jc w:val="both"/>
        <w:rPr>
          <w:color w:val="000000"/>
          <w:sz w:val="22"/>
          <w:szCs w:val="22"/>
        </w:rPr>
      </w:pPr>
      <w:r w:rsidRPr="00707AFC">
        <w:rPr>
          <w:i/>
          <w:color w:val="000000"/>
          <w:sz w:val="22"/>
          <w:szCs w:val="22"/>
        </w:rPr>
        <w:t>1 этап:</w:t>
      </w:r>
      <w:r w:rsidR="004B2902" w:rsidRPr="00707AFC">
        <w:rPr>
          <w:i/>
          <w:color w:val="000000"/>
          <w:sz w:val="22"/>
          <w:szCs w:val="22"/>
        </w:rPr>
        <w:t xml:space="preserve"> </w:t>
      </w:r>
      <w:r w:rsidRPr="00707AFC">
        <w:rPr>
          <w:i/>
          <w:color w:val="000000"/>
          <w:sz w:val="22"/>
          <w:szCs w:val="22"/>
        </w:rPr>
        <w:t>с 10.08.2018г. по 17.08.2018г.</w:t>
      </w:r>
      <w:r w:rsidRPr="00707AFC">
        <w:rPr>
          <w:color w:val="000000"/>
          <w:sz w:val="22"/>
          <w:szCs w:val="22"/>
        </w:rPr>
        <w:t xml:space="preserve"> - прием заявок (</w:t>
      </w:r>
      <w:hyperlink r:id="rId8" w:history="1">
        <w:r w:rsidRPr="00707AFC">
          <w:rPr>
            <w:color w:val="000000"/>
            <w:sz w:val="22"/>
            <w:szCs w:val="22"/>
          </w:rPr>
          <w:t>abanims@mail.ru</w:t>
        </w:r>
      </w:hyperlink>
      <w:r w:rsidRPr="00707AFC">
        <w:rPr>
          <w:color w:val="000000"/>
          <w:sz w:val="22"/>
          <w:szCs w:val="22"/>
        </w:rPr>
        <w:t>) и консультирование (С.А. Килина, тел.22-6-80).</w:t>
      </w:r>
    </w:p>
    <w:p w:rsidR="00CE49AE" w:rsidRPr="00707AFC" w:rsidRDefault="00CE49AE" w:rsidP="004B2902">
      <w:pPr>
        <w:jc w:val="both"/>
        <w:rPr>
          <w:color w:val="000000"/>
          <w:sz w:val="22"/>
          <w:szCs w:val="22"/>
        </w:rPr>
      </w:pPr>
      <w:r w:rsidRPr="00707AFC">
        <w:rPr>
          <w:color w:val="000000"/>
          <w:sz w:val="22"/>
          <w:szCs w:val="22"/>
        </w:rPr>
        <w:t xml:space="preserve">В заявке указать: </w:t>
      </w:r>
    </w:p>
    <w:p w:rsidR="00CE49AE" w:rsidRPr="00707AFC" w:rsidRDefault="00CE49AE" w:rsidP="004B2902">
      <w:pPr>
        <w:numPr>
          <w:ilvl w:val="0"/>
          <w:numId w:val="35"/>
        </w:numPr>
        <w:jc w:val="both"/>
        <w:rPr>
          <w:color w:val="000000"/>
          <w:sz w:val="22"/>
          <w:szCs w:val="22"/>
        </w:rPr>
      </w:pPr>
      <w:r w:rsidRPr="00707AFC">
        <w:rPr>
          <w:color w:val="000000"/>
          <w:sz w:val="22"/>
          <w:szCs w:val="22"/>
        </w:rPr>
        <w:t>Ф.И.О. руководителя мастер-класса.</w:t>
      </w:r>
    </w:p>
    <w:p w:rsidR="00CE49AE" w:rsidRPr="00707AFC" w:rsidRDefault="00BC0878" w:rsidP="004B2902">
      <w:pPr>
        <w:numPr>
          <w:ilvl w:val="0"/>
          <w:numId w:val="35"/>
        </w:numPr>
        <w:jc w:val="both"/>
        <w:rPr>
          <w:color w:val="000000"/>
          <w:sz w:val="22"/>
          <w:szCs w:val="22"/>
        </w:rPr>
      </w:pPr>
      <w:r w:rsidRPr="00707AFC">
        <w:rPr>
          <w:color w:val="000000"/>
          <w:sz w:val="22"/>
          <w:szCs w:val="22"/>
        </w:rPr>
        <w:t>Тема мастер-класса.</w:t>
      </w:r>
    </w:p>
    <w:p w:rsidR="00CE49AE" w:rsidRPr="00707AFC" w:rsidRDefault="00CE49AE" w:rsidP="004B2902">
      <w:pPr>
        <w:numPr>
          <w:ilvl w:val="0"/>
          <w:numId w:val="35"/>
        </w:numPr>
        <w:jc w:val="both"/>
        <w:rPr>
          <w:color w:val="000000"/>
          <w:sz w:val="22"/>
          <w:szCs w:val="22"/>
        </w:rPr>
      </w:pPr>
      <w:r w:rsidRPr="00707AFC">
        <w:rPr>
          <w:color w:val="000000"/>
          <w:sz w:val="22"/>
          <w:szCs w:val="22"/>
        </w:rPr>
        <w:t>Цель и задачи.</w:t>
      </w:r>
    </w:p>
    <w:p w:rsidR="00CE49AE" w:rsidRPr="00707AFC" w:rsidRDefault="00CE49AE" w:rsidP="004B2902">
      <w:pPr>
        <w:numPr>
          <w:ilvl w:val="0"/>
          <w:numId w:val="35"/>
        </w:numPr>
        <w:jc w:val="both"/>
        <w:rPr>
          <w:color w:val="000000"/>
          <w:sz w:val="22"/>
          <w:szCs w:val="22"/>
        </w:rPr>
      </w:pPr>
      <w:r w:rsidRPr="00707AFC">
        <w:rPr>
          <w:color w:val="000000"/>
          <w:sz w:val="22"/>
          <w:szCs w:val="22"/>
        </w:rPr>
        <w:t>Предполагаемое количество участников мастер-класса.</w:t>
      </w:r>
    </w:p>
    <w:p w:rsidR="00CE49AE" w:rsidRPr="00707AFC" w:rsidRDefault="00BC0878" w:rsidP="004B2902">
      <w:pPr>
        <w:numPr>
          <w:ilvl w:val="0"/>
          <w:numId w:val="35"/>
        </w:numPr>
        <w:jc w:val="both"/>
        <w:rPr>
          <w:color w:val="000000"/>
          <w:sz w:val="22"/>
          <w:szCs w:val="22"/>
        </w:rPr>
      </w:pPr>
      <w:r w:rsidRPr="00707AFC">
        <w:rPr>
          <w:color w:val="000000"/>
          <w:sz w:val="22"/>
          <w:szCs w:val="22"/>
        </w:rPr>
        <w:t>О</w:t>
      </w:r>
      <w:r w:rsidR="00CE49AE" w:rsidRPr="00707AFC">
        <w:rPr>
          <w:color w:val="000000"/>
          <w:sz w:val="22"/>
          <w:szCs w:val="22"/>
        </w:rPr>
        <w:t>писа</w:t>
      </w:r>
      <w:r w:rsidRPr="00707AFC">
        <w:rPr>
          <w:color w:val="000000"/>
          <w:sz w:val="22"/>
          <w:szCs w:val="22"/>
        </w:rPr>
        <w:t>ние</w:t>
      </w:r>
      <w:r w:rsidR="00CE49AE" w:rsidRPr="00707AFC">
        <w:rPr>
          <w:color w:val="000000"/>
          <w:sz w:val="22"/>
          <w:szCs w:val="22"/>
        </w:rPr>
        <w:t xml:space="preserve"> методическ</w:t>
      </w:r>
      <w:r w:rsidRPr="00707AFC">
        <w:rPr>
          <w:color w:val="000000"/>
          <w:sz w:val="22"/>
          <w:szCs w:val="22"/>
        </w:rPr>
        <w:t>ого</w:t>
      </w:r>
      <w:r w:rsidR="00CE49AE" w:rsidRPr="00707AFC">
        <w:rPr>
          <w:color w:val="000000"/>
          <w:sz w:val="22"/>
          <w:szCs w:val="22"/>
        </w:rPr>
        <w:t xml:space="preserve"> приём</w:t>
      </w:r>
      <w:r w:rsidRPr="00707AFC">
        <w:rPr>
          <w:color w:val="000000"/>
          <w:sz w:val="22"/>
          <w:szCs w:val="22"/>
        </w:rPr>
        <w:t>а</w:t>
      </w:r>
      <w:r w:rsidR="00CE49AE" w:rsidRPr="00707AFC">
        <w:rPr>
          <w:color w:val="000000"/>
          <w:sz w:val="22"/>
          <w:szCs w:val="22"/>
        </w:rPr>
        <w:t xml:space="preserve"> или метод</w:t>
      </w:r>
      <w:r w:rsidRPr="00707AFC">
        <w:rPr>
          <w:color w:val="000000"/>
          <w:sz w:val="22"/>
          <w:szCs w:val="22"/>
        </w:rPr>
        <w:t>а, демонстрируемого</w:t>
      </w:r>
      <w:r w:rsidR="00CE49AE" w:rsidRPr="00707AFC">
        <w:rPr>
          <w:color w:val="000000"/>
          <w:sz w:val="22"/>
          <w:szCs w:val="22"/>
        </w:rPr>
        <w:t xml:space="preserve"> на мастер-классе. </w:t>
      </w:r>
    </w:p>
    <w:p w:rsidR="00CE49AE" w:rsidRPr="00707AFC" w:rsidRDefault="00CE49AE" w:rsidP="004B2902">
      <w:pPr>
        <w:numPr>
          <w:ilvl w:val="0"/>
          <w:numId w:val="35"/>
        </w:numPr>
        <w:jc w:val="both"/>
        <w:rPr>
          <w:color w:val="000000"/>
          <w:sz w:val="22"/>
          <w:szCs w:val="22"/>
        </w:rPr>
      </w:pPr>
      <w:r w:rsidRPr="00707AFC">
        <w:rPr>
          <w:color w:val="000000"/>
          <w:sz w:val="22"/>
          <w:szCs w:val="22"/>
        </w:rPr>
        <w:t>Дополнительные сведения (на усмотрение руководителя мастер-класса)</w:t>
      </w:r>
    </w:p>
    <w:p w:rsidR="00CE49AE" w:rsidRDefault="00CE49AE" w:rsidP="004B2902">
      <w:pPr>
        <w:jc w:val="both"/>
        <w:rPr>
          <w:i/>
          <w:color w:val="000000"/>
          <w:sz w:val="22"/>
          <w:szCs w:val="22"/>
        </w:rPr>
      </w:pPr>
      <w:r w:rsidRPr="00707AFC">
        <w:rPr>
          <w:i/>
          <w:color w:val="000000"/>
          <w:sz w:val="22"/>
          <w:szCs w:val="22"/>
        </w:rPr>
        <w:t>2 этап: проведение мастер-класса:</w:t>
      </w:r>
    </w:p>
    <w:p w:rsidR="00707AFC" w:rsidRPr="00707AFC" w:rsidRDefault="00707AFC" w:rsidP="004B2902">
      <w:pPr>
        <w:jc w:val="both"/>
        <w:rPr>
          <w:i/>
          <w:color w:val="000000"/>
          <w:sz w:val="22"/>
          <w:szCs w:val="22"/>
        </w:rPr>
      </w:pPr>
    </w:p>
    <w:p w:rsidR="00CE49AE" w:rsidRPr="00707AFC" w:rsidRDefault="00CE49AE" w:rsidP="00707AFC">
      <w:pPr>
        <w:ind w:firstLine="567"/>
        <w:jc w:val="both"/>
        <w:rPr>
          <w:color w:val="000000"/>
          <w:sz w:val="22"/>
          <w:szCs w:val="22"/>
        </w:rPr>
      </w:pPr>
      <w:r w:rsidRPr="00707AFC">
        <w:rPr>
          <w:color w:val="000000"/>
          <w:sz w:val="22"/>
          <w:szCs w:val="22"/>
        </w:rPr>
        <w:t>- мастер-класс длится 20</w:t>
      </w:r>
      <w:r w:rsidR="00BC0878" w:rsidRPr="00707AFC">
        <w:rPr>
          <w:color w:val="000000"/>
          <w:sz w:val="22"/>
          <w:szCs w:val="22"/>
        </w:rPr>
        <w:t xml:space="preserve"> </w:t>
      </w:r>
      <w:r w:rsidRPr="00707AFC">
        <w:rPr>
          <w:color w:val="000000"/>
          <w:sz w:val="22"/>
          <w:szCs w:val="22"/>
        </w:rPr>
        <w:t>мин;</w:t>
      </w:r>
    </w:p>
    <w:p w:rsidR="00CE49AE" w:rsidRPr="00707AFC" w:rsidRDefault="00CE49AE" w:rsidP="00707AFC">
      <w:pPr>
        <w:ind w:firstLine="567"/>
        <w:jc w:val="both"/>
        <w:rPr>
          <w:color w:val="000000"/>
          <w:sz w:val="22"/>
          <w:szCs w:val="22"/>
        </w:rPr>
      </w:pPr>
      <w:r w:rsidRPr="00707AFC">
        <w:rPr>
          <w:color w:val="000000"/>
          <w:sz w:val="22"/>
          <w:szCs w:val="22"/>
        </w:rPr>
        <w:t>- руководитель мастер-класса определяет количество участников;</w:t>
      </w:r>
    </w:p>
    <w:p w:rsidR="00CE49AE" w:rsidRPr="00707AFC" w:rsidRDefault="00CE49AE" w:rsidP="00707AFC">
      <w:pPr>
        <w:ind w:firstLine="567"/>
        <w:jc w:val="both"/>
        <w:rPr>
          <w:color w:val="000000"/>
          <w:sz w:val="22"/>
          <w:szCs w:val="22"/>
        </w:rPr>
      </w:pPr>
      <w:r w:rsidRPr="00707AFC">
        <w:rPr>
          <w:color w:val="000000"/>
          <w:sz w:val="22"/>
          <w:szCs w:val="22"/>
        </w:rPr>
        <w:t xml:space="preserve">- оборудование, необходимое для проведения мастер-класса, образовательная организация предоставляет и устанавливает самостоятельно. </w:t>
      </w:r>
    </w:p>
    <w:p w:rsidR="00CE49AE" w:rsidRDefault="004B2902" w:rsidP="004B2902">
      <w:pPr>
        <w:jc w:val="both"/>
        <w:rPr>
          <w:color w:val="000000"/>
          <w:sz w:val="22"/>
          <w:szCs w:val="22"/>
        </w:rPr>
      </w:pPr>
      <w:r w:rsidRPr="00707AFC">
        <w:rPr>
          <w:color w:val="000000"/>
          <w:sz w:val="22"/>
          <w:szCs w:val="22"/>
        </w:rPr>
        <w:t>3</w:t>
      </w:r>
      <w:r w:rsidR="00CE49AE" w:rsidRPr="00707AFC">
        <w:rPr>
          <w:color w:val="000000"/>
          <w:sz w:val="22"/>
          <w:szCs w:val="22"/>
        </w:rPr>
        <w:t>. Мастер-класс должен демонстрировать конкретный методический приём или метод по эффективному использованию современного учебного оборудования педагогами и включать:</w:t>
      </w:r>
    </w:p>
    <w:p w:rsidR="00707AFC" w:rsidRPr="00707AFC" w:rsidRDefault="00707AFC" w:rsidP="004B2902">
      <w:pPr>
        <w:jc w:val="both"/>
        <w:rPr>
          <w:color w:val="000000"/>
          <w:sz w:val="22"/>
          <w:szCs w:val="22"/>
        </w:rPr>
      </w:pPr>
    </w:p>
    <w:p w:rsidR="00CE49AE" w:rsidRPr="00707AFC" w:rsidRDefault="00CE49AE" w:rsidP="00707AFC">
      <w:pPr>
        <w:ind w:firstLine="567"/>
        <w:jc w:val="both"/>
        <w:rPr>
          <w:color w:val="000000"/>
          <w:sz w:val="22"/>
          <w:szCs w:val="22"/>
        </w:rPr>
      </w:pPr>
      <w:r w:rsidRPr="00707AFC">
        <w:rPr>
          <w:color w:val="000000"/>
          <w:sz w:val="22"/>
          <w:szCs w:val="22"/>
        </w:rPr>
        <w:t xml:space="preserve">- знакомство с конкретным видом </w:t>
      </w:r>
      <w:r w:rsidR="00BC0878" w:rsidRPr="00707AFC">
        <w:rPr>
          <w:color w:val="000000"/>
          <w:sz w:val="22"/>
          <w:szCs w:val="22"/>
        </w:rPr>
        <w:t>модельной техники</w:t>
      </w:r>
      <w:r w:rsidRPr="00707AFC">
        <w:rPr>
          <w:color w:val="000000"/>
          <w:sz w:val="22"/>
          <w:szCs w:val="22"/>
        </w:rPr>
        <w:t>;</w:t>
      </w:r>
    </w:p>
    <w:p w:rsidR="00CE49AE" w:rsidRDefault="00CE49AE" w:rsidP="00707AFC">
      <w:pPr>
        <w:ind w:firstLine="567"/>
        <w:jc w:val="both"/>
        <w:rPr>
          <w:color w:val="000000"/>
          <w:sz w:val="22"/>
          <w:szCs w:val="22"/>
        </w:rPr>
      </w:pPr>
      <w:r w:rsidRPr="00707AFC">
        <w:rPr>
          <w:color w:val="000000"/>
          <w:sz w:val="22"/>
          <w:szCs w:val="22"/>
        </w:rPr>
        <w:t xml:space="preserve">- практическую деятельность по использованию </w:t>
      </w:r>
      <w:r w:rsidR="00BC0878" w:rsidRPr="00707AFC">
        <w:rPr>
          <w:color w:val="000000"/>
          <w:sz w:val="22"/>
          <w:szCs w:val="22"/>
        </w:rPr>
        <w:t>данной модельной техники</w:t>
      </w:r>
      <w:r w:rsidRPr="00707AFC">
        <w:rPr>
          <w:color w:val="000000"/>
          <w:sz w:val="22"/>
          <w:szCs w:val="22"/>
        </w:rPr>
        <w:t xml:space="preserve"> участниками мастер-класса. </w:t>
      </w:r>
    </w:p>
    <w:p w:rsidR="00707AFC" w:rsidRDefault="00707AFC" w:rsidP="004B2902">
      <w:pPr>
        <w:jc w:val="both"/>
        <w:rPr>
          <w:color w:val="000000"/>
          <w:sz w:val="22"/>
          <w:szCs w:val="22"/>
        </w:rPr>
      </w:pPr>
    </w:p>
    <w:p w:rsidR="00707AFC" w:rsidRPr="00707AFC" w:rsidRDefault="00707AFC" w:rsidP="00707AFC">
      <w:pPr>
        <w:ind w:firstLine="360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Награждение.</w:t>
      </w:r>
    </w:p>
    <w:p w:rsidR="00707AFC" w:rsidRPr="00707AFC" w:rsidRDefault="00707AFC" w:rsidP="004B2902">
      <w:pPr>
        <w:jc w:val="both"/>
        <w:rPr>
          <w:color w:val="000000"/>
          <w:sz w:val="22"/>
          <w:szCs w:val="22"/>
        </w:rPr>
      </w:pPr>
    </w:p>
    <w:p w:rsidR="00CE49AE" w:rsidRPr="00707AFC" w:rsidRDefault="00CE49AE" w:rsidP="004B2902">
      <w:pPr>
        <w:jc w:val="both"/>
        <w:rPr>
          <w:color w:val="000000"/>
          <w:sz w:val="22"/>
          <w:szCs w:val="22"/>
        </w:rPr>
      </w:pPr>
      <w:r w:rsidRPr="00707AFC">
        <w:rPr>
          <w:color w:val="000000"/>
          <w:sz w:val="22"/>
          <w:szCs w:val="22"/>
        </w:rPr>
        <w:t>Руководители мастер - классов будут награждены благодарственными письмами  управления образования</w:t>
      </w:r>
      <w:r w:rsidR="00707AFC">
        <w:rPr>
          <w:color w:val="000000"/>
          <w:sz w:val="22"/>
          <w:szCs w:val="22"/>
        </w:rPr>
        <w:t xml:space="preserve"> при подведении итогов на пленарном заседании </w:t>
      </w:r>
      <w:r w:rsidR="00707AFC" w:rsidRPr="00372C94">
        <w:t>августовского  педагогического совета</w:t>
      </w:r>
      <w:r w:rsidRPr="00707AFC">
        <w:rPr>
          <w:color w:val="000000"/>
          <w:sz w:val="22"/>
          <w:szCs w:val="22"/>
        </w:rPr>
        <w:t>.</w:t>
      </w:r>
    </w:p>
    <w:p w:rsidR="00CE49AE" w:rsidRPr="00707AFC" w:rsidRDefault="00CE49AE" w:rsidP="00CE49AE">
      <w:pPr>
        <w:rPr>
          <w:rFonts w:ascii="Arial" w:hAnsi="Arial" w:cs="Arial"/>
          <w:sz w:val="22"/>
          <w:szCs w:val="22"/>
        </w:rPr>
      </w:pPr>
    </w:p>
    <w:p w:rsidR="007133B8" w:rsidRPr="00722823" w:rsidRDefault="007133B8" w:rsidP="008F4B45">
      <w:pPr>
        <w:ind w:left="1080"/>
        <w:jc w:val="both"/>
      </w:pPr>
    </w:p>
    <w:p w:rsidR="00D17E18" w:rsidRDefault="00D17E18" w:rsidP="00D17E18">
      <w:pPr>
        <w:shd w:val="clear" w:color="auto" w:fill="FFFFFF"/>
        <w:ind w:left="720"/>
        <w:textAlignment w:val="baseline"/>
        <w:rPr>
          <w:rFonts w:ascii="Arial" w:hAnsi="Arial" w:cs="Arial"/>
          <w:b/>
          <w:bCs/>
          <w:i/>
          <w:iCs/>
          <w:color w:val="000000"/>
          <w:sz w:val="21"/>
          <w:szCs w:val="21"/>
          <w:bdr w:val="none" w:sz="0" w:space="0" w:color="auto" w:frame="1"/>
        </w:rPr>
      </w:pPr>
    </w:p>
    <w:p w:rsidR="00125A64" w:rsidRPr="00476CCA" w:rsidRDefault="00125A64" w:rsidP="00B570B3">
      <w:pPr>
        <w:pStyle w:val="a7"/>
        <w:spacing w:before="0" w:after="0"/>
        <w:jc w:val="both"/>
      </w:pPr>
    </w:p>
    <w:sectPr w:rsidR="00125A64" w:rsidRPr="00476CCA" w:rsidSect="00804070">
      <w:pgSz w:w="11906" w:h="16838"/>
      <w:pgMar w:top="360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1A9D"/>
    <w:multiLevelType w:val="multilevel"/>
    <w:tmpl w:val="58620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930C53"/>
    <w:multiLevelType w:val="hybridMultilevel"/>
    <w:tmpl w:val="007E4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6E3F13"/>
    <w:multiLevelType w:val="hybridMultilevel"/>
    <w:tmpl w:val="E348F508"/>
    <w:lvl w:ilvl="0" w:tplc="F1BAEE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4E445F3"/>
    <w:multiLevelType w:val="hybridMultilevel"/>
    <w:tmpl w:val="F3884A18"/>
    <w:lvl w:ilvl="0" w:tplc="DAA8E1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FF7141"/>
    <w:multiLevelType w:val="hybridMultilevel"/>
    <w:tmpl w:val="5484B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A26A66"/>
    <w:multiLevelType w:val="hybridMultilevel"/>
    <w:tmpl w:val="22684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9451A6"/>
    <w:multiLevelType w:val="multilevel"/>
    <w:tmpl w:val="18EA1DD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entative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entative="1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entative="1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7">
    <w:nsid w:val="12950477"/>
    <w:multiLevelType w:val="hybridMultilevel"/>
    <w:tmpl w:val="C21C47C2"/>
    <w:lvl w:ilvl="0" w:tplc="85384B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E30F3A"/>
    <w:multiLevelType w:val="hybridMultilevel"/>
    <w:tmpl w:val="907A26C8"/>
    <w:lvl w:ilvl="0" w:tplc="22CA24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CA52565"/>
    <w:multiLevelType w:val="hybridMultilevel"/>
    <w:tmpl w:val="A3BE4E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C86473"/>
    <w:multiLevelType w:val="hybridMultilevel"/>
    <w:tmpl w:val="0E52C026"/>
    <w:lvl w:ilvl="0" w:tplc="015A337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CE93ADD"/>
    <w:multiLevelType w:val="hybridMultilevel"/>
    <w:tmpl w:val="732AB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E54323"/>
    <w:multiLevelType w:val="hybridMultilevel"/>
    <w:tmpl w:val="B5BC87EE"/>
    <w:lvl w:ilvl="0" w:tplc="07BE74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DBE06B6"/>
    <w:multiLevelType w:val="hybridMultilevel"/>
    <w:tmpl w:val="BFBE7E06"/>
    <w:lvl w:ilvl="0" w:tplc="1884C9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2B7A9C"/>
    <w:multiLevelType w:val="hybridMultilevel"/>
    <w:tmpl w:val="18886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3E349C"/>
    <w:multiLevelType w:val="multilevel"/>
    <w:tmpl w:val="07B85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B1422F1"/>
    <w:multiLevelType w:val="hybridMultilevel"/>
    <w:tmpl w:val="E02A3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1438AE"/>
    <w:multiLevelType w:val="multilevel"/>
    <w:tmpl w:val="5E6CE0B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4A142F7F"/>
    <w:multiLevelType w:val="hybridMultilevel"/>
    <w:tmpl w:val="F74CA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8A37E0"/>
    <w:multiLevelType w:val="multilevel"/>
    <w:tmpl w:val="A6440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001727E"/>
    <w:multiLevelType w:val="multilevel"/>
    <w:tmpl w:val="B3A68F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>
    <w:nsid w:val="50D12072"/>
    <w:multiLevelType w:val="hybridMultilevel"/>
    <w:tmpl w:val="B170A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DD4B6D"/>
    <w:multiLevelType w:val="hybridMultilevel"/>
    <w:tmpl w:val="1B3C2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0E1F84"/>
    <w:multiLevelType w:val="hybridMultilevel"/>
    <w:tmpl w:val="3FB09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773A3B"/>
    <w:multiLevelType w:val="multilevel"/>
    <w:tmpl w:val="CA4E8C78"/>
    <w:lvl w:ilvl="0">
      <w:start w:val="10"/>
      <w:numFmt w:val="decimal"/>
      <w:lvlText w:val="%1"/>
      <w:lvlJc w:val="left"/>
      <w:pPr>
        <w:ind w:left="1155" w:hanging="1155"/>
      </w:pPr>
      <w:rPr>
        <w:rFonts w:hint="default"/>
        <w:b w:val="0"/>
      </w:rPr>
    </w:lvl>
    <w:lvl w:ilvl="1">
      <w:numFmt w:val="decimalZero"/>
      <w:lvlText w:val="%1.%2"/>
      <w:lvlJc w:val="left"/>
      <w:pPr>
        <w:ind w:left="1335" w:hanging="1155"/>
      </w:pPr>
      <w:rPr>
        <w:rFonts w:hint="default"/>
        <w:b w:val="0"/>
      </w:rPr>
    </w:lvl>
    <w:lvl w:ilvl="2">
      <w:start w:val="12"/>
      <w:numFmt w:val="decimal"/>
      <w:lvlText w:val="%1.%2-%3.0"/>
      <w:lvlJc w:val="left"/>
      <w:pPr>
        <w:ind w:left="1515" w:hanging="1155"/>
      </w:pPr>
      <w:rPr>
        <w:rFonts w:hint="default"/>
        <w:b/>
      </w:rPr>
    </w:lvl>
    <w:lvl w:ilvl="3">
      <w:start w:val="1"/>
      <w:numFmt w:val="decimalZero"/>
      <w:lvlText w:val="%1.%2-%3.%4"/>
      <w:lvlJc w:val="left"/>
      <w:pPr>
        <w:ind w:left="1695" w:hanging="1155"/>
      </w:pPr>
      <w:rPr>
        <w:rFonts w:hint="default"/>
        <w:b w:val="0"/>
      </w:rPr>
    </w:lvl>
    <w:lvl w:ilvl="4">
      <w:start w:val="1"/>
      <w:numFmt w:val="decimal"/>
      <w:lvlText w:val="%1.%2-%3.%4.%5"/>
      <w:lvlJc w:val="left"/>
      <w:pPr>
        <w:ind w:left="1875" w:hanging="1155"/>
      </w:pPr>
      <w:rPr>
        <w:rFonts w:hint="default"/>
        <w:b w:val="0"/>
      </w:rPr>
    </w:lvl>
    <w:lvl w:ilvl="5">
      <w:start w:val="1"/>
      <w:numFmt w:val="decimal"/>
      <w:lvlText w:val="%1.%2-%3.%4.%5.%6"/>
      <w:lvlJc w:val="left"/>
      <w:pPr>
        <w:ind w:left="2055" w:hanging="1155"/>
      </w:pPr>
      <w:rPr>
        <w:rFonts w:hint="default"/>
        <w:b w:val="0"/>
      </w:rPr>
    </w:lvl>
    <w:lvl w:ilvl="6">
      <w:start w:val="1"/>
      <w:numFmt w:val="decimal"/>
      <w:lvlText w:val="%1.%2-%3.%4.%5.%6.%7"/>
      <w:lvlJc w:val="left"/>
      <w:pPr>
        <w:ind w:left="2520" w:hanging="1440"/>
      </w:pPr>
      <w:rPr>
        <w:rFonts w:hint="default"/>
        <w:b w:val="0"/>
      </w:rPr>
    </w:lvl>
    <w:lvl w:ilvl="7">
      <w:start w:val="1"/>
      <w:numFmt w:val="decimal"/>
      <w:lvlText w:val="%1.%2-%3.%4.%5.%6.%7.%8"/>
      <w:lvlJc w:val="left"/>
      <w:pPr>
        <w:ind w:left="2700" w:hanging="1440"/>
      </w:pPr>
      <w:rPr>
        <w:rFonts w:hint="default"/>
        <w:b w:val="0"/>
      </w:rPr>
    </w:lvl>
    <w:lvl w:ilvl="8">
      <w:start w:val="1"/>
      <w:numFmt w:val="decimal"/>
      <w:lvlText w:val="%1.%2-%3.%4.%5.%6.%7.%8.%9"/>
      <w:lvlJc w:val="left"/>
      <w:pPr>
        <w:ind w:left="3240" w:hanging="1800"/>
      </w:pPr>
      <w:rPr>
        <w:rFonts w:hint="default"/>
        <w:b w:val="0"/>
      </w:rPr>
    </w:lvl>
  </w:abstractNum>
  <w:abstractNum w:abstractNumId="25">
    <w:nsid w:val="541A3B77"/>
    <w:multiLevelType w:val="hybridMultilevel"/>
    <w:tmpl w:val="342AB19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364655"/>
    <w:multiLevelType w:val="hybridMultilevel"/>
    <w:tmpl w:val="56267EC8"/>
    <w:lvl w:ilvl="0" w:tplc="6554E0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0F15503"/>
    <w:multiLevelType w:val="hybridMultilevel"/>
    <w:tmpl w:val="9BBACC6C"/>
    <w:lvl w:ilvl="0" w:tplc="F1BAEE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1F33E45"/>
    <w:multiLevelType w:val="multilevel"/>
    <w:tmpl w:val="368267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2B274E8"/>
    <w:multiLevelType w:val="hybridMultilevel"/>
    <w:tmpl w:val="83829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E26C9A"/>
    <w:multiLevelType w:val="hybridMultilevel"/>
    <w:tmpl w:val="3378F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5"/>
    <w:lvlOverride w:ilvl="0">
      <w:startOverride w:val="1"/>
    </w:lvlOverride>
  </w:num>
  <w:num w:numId="3">
    <w:abstractNumId w:val="15"/>
    <w:lvlOverride w:ilvl="0">
      <w:startOverride w:val="2"/>
    </w:lvlOverride>
  </w:num>
  <w:num w:numId="4">
    <w:abstractNumId w:val="15"/>
    <w:lvlOverride w:ilvl="0">
      <w:startOverride w:val="4"/>
    </w:lvlOverride>
  </w:num>
  <w:num w:numId="5">
    <w:abstractNumId w:val="15"/>
    <w:lvlOverride w:ilvl="0">
      <w:startOverride w:val="5"/>
    </w:lvlOverride>
  </w:num>
  <w:num w:numId="6">
    <w:abstractNumId w:val="19"/>
    <w:lvlOverride w:ilvl="0">
      <w:startOverride w:val="1"/>
    </w:lvlOverride>
  </w:num>
  <w:num w:numId="7">
    <w:abstractNumId w:val="19"/>
    <w:lvlOverride w:ilvl="0">
      <w:startOverride w:val="2"/>
    </w:lvlOverride>
  </w:num>
  <w:num w:numId="8">
    <w:abstractNumId w:val="19"/>
    <w:lvlOverride w:ilvl="0">
      <w:startOverride w:val="5"/>
    </w:lvlOverride>
  </w:num>
  <w:num w:numId="9">
    <w:abstractNumId w:val="26"/>
  </w:num>
  <w:num w:numId="10">
    <w:abstractNumId w:val="18"/>
  </w:num>
  <w:num w:numId="11">
    <w:abstractNumId w:val="20"/>
  </w:num>
  <w:num w:numId="12">
    <w:abstractNumId w:val="23"/>
  </w:num>
  <w:num w:numId="13">
    <w:abstractNumId w:val="7"/>
  </w:num>
  <w:num w:numId="14">
    <w:abstractNumId w:val="25"/>
  </w:num>
  <w:num w:numId="15">
    <w:abstractNumId w:val="3"/>
  </w:num>
  <w:num w:numId="16">
    <w:abstractNumId w:val="0"/>
  </w:num>
  <w:num w:numId="17">
    <w:abstractNumId w:val="28"/>
  </w:num>
  <w:num w:numId="18">
    <w:abstractNumId w:val="6"/>
  </w:num>
  <w:num w:numId="19">
    <w:abstractNumId w:val="27"/>
  </w:num>
  <w:num w:numId="20">
    <w:abstractNumId w:val="4"/>
  </w:num>
  <w:num w:numId="21">
    <w:abstractNumId w:val="1"/>
  </w:num>
  <w:num w:numId="22">
    <w:abstractNumId w:val="2"/>
  </w:num>
  <w:num w:numId="23">
    <w:abstractNumId w:val="9"/>
  </w:num>
  <w:num w:numId="24">
    <w:abstractNumId w:val="13"/>
  </w:num>
  <w:num w:numId="25">
    <w:abstractNumId w:val="22"/>
  </w:num>
  <w:num w:numId="26">
    <w:abstractNumId w:val="10"/>
  </w:num>
  <w:num w:numId="27">
    <w:abstractNumId w:val="8"/>
  </w:num>
  <w:num w:numId="28">
    <w:abstractNumId w:val="11"/>
  </w:num>
  <w:num w:numId="29">
    <w:abstractNumId w:val="5"/>
  </w:num>
  <w:num w:numId="30">
    <w:abstractNumId w:val="16"/>
  </w:num>
  <w:num w:numId="31">
    <w:abstractNumId w:val="29"/>
  </w:num>
  <w:num w:numId="32">
    <w:abstractNumId w:val="21"/>
  </w:num>
  <w:num w:numId="33">
    <w:abstractNumId w:val="24"/>
  </w:num>
  <w:num w:numId="34">
    <w:abstractNumId w:val="12"/>
  </w:num>
  <w:num w:numId="35">
    <w:abstractNumId w:val="14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F6E"/>
    <w:rsid w:val="00001212"/>
    <w:rsid w:val="00052567"/>
    <w:rsid w:val="00053944"/>
    <w:rsid w:val="0006003D"/>
    <w:rsid w:val="0006518B"/>
    <w:rsid w:val="00094E04"/>
    <w:rsid w:val="000B19FC"/>
    <w:rsid w:val="000C5C72"/>
    <w:rsid w:val="000D59DE"/>
    <w:rsid w:val="000F16E3"/>
    <w:rsid w:val="00111F05"/>
    <w:rsid w:val="00125A64"/>
    <w:rsid w:val="00135D18"/>
    <w:rsid w:val="001620A2"/>
    <w:rsid w:val="001631F0"/>
    <w:rsid w:val="00167FFA"/>
    <w:rsid w:val="00175818"/>
    <w:rsid w:val="00175E63"/>
    <w:rsid w:val="00194877"/>
    <w:rsid w:val="001A0752"/>
    <w:rsid w:val="001A2752"/>
    <w:rsid w:val="001A4369"/>
    <w:rsid w:val="001B1CF3"/>
    <w:rsid w:val="001B3AC6"/>
    <w:rsid w:val="001D07B5"/>
    <w:rsid w:val="001E1A96"/>
    <w:rsid w:val="001E4076"/>
    <w:rsid w:val="001F0991"/>
    <w:rsid w:val="002036E9"/>
    <w:rsid w:val="0022250A"/>
    <w:rsid w:val="00237389"/>
    <w:rsid w:val="00241CBF"/>
    <w:rsid w:val="00251407"/>
    <w:rsid w:val="00263332"/>
    <w:rsid w:val="00270B4D"/>
    <w:rsid w:val="002A159B"/>
    <w:rsid w:val="002A2D36"/>
    <w:rsid w:val="002A468D"/>
    <w:rsid w:val="002A4E14"/>
    <w:rsid w:val="002A788B"/>
    <w:rsid w:val="002C4CE4"/>
    <w:rsid w:val="002C61E8"/>
    <w:rsid w:val="002D0196"/>
    <w:rsid w:val="002D06D3"/>
    <w:rsid w:val="002D4102"/>
    <w:rsid w:val="002D54A5"/>
    <w:rsid w:val="002E035D"/>
    <w:rsid w:val="002E1722"/>
    <w:rsid w:val="00300508"/>
    <w:rsid w:val="003024A2"/>
    <w:rsid w:val="003130BF"/>
    <w:rsid w:val="00313575"/>
    <w:rsid w:val="003141A5"/>
    <w:rsid w:val="003251C9"/>
    <w:rsid w:val="003413DC"/>
    <w:rsid w:val="00352FD0"/>
    <w:rsid w:val="00357922"/>
    <w:rsid w:val="0036026D"/>
    <w:rsid w:val="0036113D"/>
    <w:rsid w:val="00363A30"/>
    <w:rsid w:val="00372C94"/>
    <w:rsid w:val="00384B1B"/>
    <w:rsid w:val="00395F62"/>
    <w:rsid w:val="003A2696"/>
    <w:rsid w:val="003B3093"/>
    <w:rsid w:val="003C72E1"/>
    <w:rsid w:val="003E0D9D"/>
    <w:rsid w:val="004000AC"/>
    <w:rsid w:val="004634F2"/>
    <w:rsid w:val="004637B9"/>
    <w:rsid w:val="00464EB8"/>
    <w:rsid w:val="0047169A"/>
    <w:rsid w:val="00476CCA"/>
    <w:rsid w:val="004B1994"/>
    <w:rsid w:val="004B2902"/>
    <w:rsid w:val="004B5722"/>
    <w:rsid w:val="004D3D78"/>
    <w:rsid w:val="004F1150"/>
    <w:rsid w:val="0051358E"/>
    <w:rsid w:val="00550010"/>
    <w:rsid w:val="00571C02"/>
    <w:rsid w:val="0058567E"/>
    <w:rsid w:val="0058743C"/>
    <w:rsid w:val="005913A5"/>
    <w:rsid w:val="00591518"/>
    <w:rsid w:val="00594A1D"/>
    <w:rsid w:val="005A4CBC"/>
    <w:rsid w:val="005D56FF"/>
    <w:rsid w:val="005D63C5"/>
    <w:rsid w:val="005D7A0C"/>
    <w:rsid w:val="005D7D83"/>
    <w:rsid w:val="00606249"/>
    <w:rsid w:val="00610707"/>
    <w:rsid w:val="006222C1"/>
    <w:rsid w:val="006437C0"/>
    <w:rsid w:val="00672848"/>
    <w:rsid w:val="00684EE7"/>
    <w:rsid w:val="00693A81"/>
    <w:rsid w:val="006A482E"/>
    <w:rsid w:val="006B4AC7"/>
    <w:rsid w:val="006B6892"/>
    <w:rsid w:val="006C15C8"/>
    <w:rsid w:val="006C5F68"/>
    <w:rsid w:val="006C794A"/>
    <w:rsid w:val="006D2B12"/>
    <w:rsid w:val="006D4C9A"/>
    <w:rsid w:val="006E0706"/>
    <w:rsid w:val="006E0F69"/>
    <w:rsid w:val="006E2197"/>
    <w:rsid w:val="006E5D49"/>
    <w:rsid w:val="006E6795"/>
    <w:rsid w:val="00707AFC"/>
    <w:rsid w:val="007133B8"/>
    <w:rsid w:val="007156C5"/>
    <w:rsid w:val="00722823"/>
    <w:rsid w:val="00723BD3"/>
    <w:rsid w:val="00730E7C"/>
    <w:rsid w:val="0075185C"/>
    <w:rsid w:val="00756C1F"/>
    <w:rsid w:val="007753FB"/>
    <w:rsid w:val="00776F6E"/>
    <w:rsid w:val="0078759A"/>
    <w:rsid w:val="007B75C6"/>
    <w:rsid w:val="007C4F88"/>
    <w:rsid w:val="007E6C13"/>
    <w:rsid w:val="007F05C9"/>
    <w:rsid w:val="007F24BD"/>
    <w:rsid w:val="007F549B"/>
    <w:rsid w:val="00804070"/>
    <w:rsid w:val="00807C59"/>
    <w:rsid w:val="00831806"/>
    <w:rsid w:val="00835597"/>
    <w:rsid w:val="008364FC"/>
    <w:rsid w:val="0085540A"/>
    <w:rsid w:val="008804F4"/>
    <w:rsid w:val="008A2162"/>
    <w:rsid w:val="008B5F1B"/>
    <w:rsid w:val="008C3251"/>
    <w:rsid w:val="008C32F6"/>
    <w:rsid w:val="008C4C31"/>
    <w:rsid w:val="008C5FFE"/>
    <w:rsid w:val="008D23DF"/>
    <w:rsid w:val="008E2E34"/>
    <w:rsid w:val="008F1648"/>
    <w:rsid w:val="008F4B45"/>
    <w:rsid w:val="00901D71"/>
    <w:rsid w:val="009175FF"/>
    <w:rsid w:val="00917A9F"/>
    <w:rsid w:val="0092625F"/>
    <w:rsid w:val="0093731A"/>
    <w:rsid w:val="00950803"/>
    <w:rsid w:val="00953958"/>
    <w:rsid w:val="009700AB"/>
    <w:rsid w:val="0097424C"/>
    <w:rsid w:val="009B1B17"/>
    <w:rsid w:val="009C1A9F"/>
    <w:rsid w:val="009C38BD"/>
    <w:rsid w:val="009E410E"/>
    <w:rsid w:val="009E5D0B"/>
    <w:rsid w:val="009E741B"/>
    <w:rsid w:val="009F3D11"/>
    <w:rsid w:val="009F7145"/>
    <w:rsid w:val="00A00F79"/>
    <w:rsid w:val="00A037AA"/>
    <w:rsid w:val="00A04A91"/>
    <w:rsid w:val="00A16EEF"/>
    <w:rsid w:val="00A37BEB"/>
    <w:rsid w:val="00A40511"/>
    <w:rsid w:val="00A60CF2"/>
    <w:rsid w:val="00A61CC1"/>
    <w:rsid w:val="00A8443A"/>
    <w:rsid w:val="00A942DB"/>
    <w:rsid w:val="00AA46B3"/>
    <w:rsid w:val="00AA765B"/>
    <w:rsid w:val="00AA7D2C"/>
    <w:rsid w:val="00AD2B5E"/>
    <w:rsid w:val="00AD60E5"/>
    <w:rsid w:val="00AF49BB"/>
    <w:rsid w:val="00B11574"/>
    <w:rsid w:val="00B3360E"/>
    <w:rsid w:val="00B352D3"/>
    <w:rsid w:val="00B37BA4"/>
    <w:rsid w:val="00B45C5F"/>
    <w:rsid w:val="00B570B3"/>
    <w:rsid w:val="00B658AB"/>
    <w:rsid w:val="00B759C5"/>
    <w:rsid w:val="00B84DA4"/>
    <w:rsid w:val="00B93AA7"/>
    <w:rsid w:val="00B9670B"/>
    <w:rsid w:val="00BA12E3"/>
    <w:rsid w:val="00BA1E36"/>
    <w:rsid w:val="00BA6782"/>
    <w:rsid w:val="00BB1931"/>
    <w:rsid w:val="00BC0878"/>
    <w:rsid w:val="00BD75A8"/>
    <w:rsid w:val="00BE5250"/>
    <w:rsid w:val="00C01041"/>
    <w:rsid w:val="00C048B1"/>
    <w:rsid w:val="00C1353D"/>
    <w:rsid w:val="00C40CEA"/>
    <w:rsid w:val="00C45561"/>
    <w:rsid w:val="00C468F5"/>
    <w:rsid w:val="00C47376"/>
    <w:rsid w:val="00C575D7"/>
    <w:rsid w:val="00CB049B"/>
    <w:rsid w:val="00CB0D14"/>
    <w:rsid w:val="00CB18C3"/>
    <w:rsid w:val="00CB18E7"/>
    <w:rsid w:val="00CB31AC"/>
    <w:rsid w:val="00CB58F1"/>
    <w:rsid w:val="00CB676D"/>
    <w:rsid w:val="00CE49AE"/>
    <w:rsid w:val="00D036DA"/>
    <w:rsid w:val="00D17E18"/>
    <w:rsid w:val="00D268A5"/>
    <w:rsid w:val="00D3264A"/>
    <w:rsid w:val="00D54F1E"/>
    <w:rsid w:val="00D5604F"/>
    <w:rsid w:val="00D62BD5"/>
    <w:rsid w:val="00D654E8"/>
    <w:rsid w:val="00D87327"/>
    <w:rsid w:val="00D941E9"/>
    <w:rsid w:val="00DA10B1"/>
    <w:rsid w:val="00DA56F7"/>
    <w:rsid w:val="00DA7DD1"/>
    <w:rsid w:val="00DB67AB"/>
    <w:rsid w:val="00DD309B"/>
    <w:rsid w:val="00DF6380"/>
    <w:rsid w:val="00E14128"/>
    <w:rsid w:val="00E35B40"/>
    <w:rsid w:val="00E37559"/>
    <w:rsid w:val="00E636CC"/>
    <w:rsid w:val="00E7234F"/>
    <w:rsid w:val="00E73947"/>
    <w:rsid w:val="00E75CFF"/>
    <w:rsid w:val="00E76238"/>
    <w:rsid w:val="00E855A4"/>
    <w:rsid w:val="00E86148"/>
    <w:rsid w:val="00E966C4"/>
    <w:rsid w:val="00EB4BA6"/>
    <w:rsid w:val="00EC2C8D"/>
    <w:rsid w:val="00ED0E73"/>
    <w:rsid w:val="00ED1DE4"/>
    <w:rsid w:val="00EE094A"/>
    <w:rsid w:val="00EE40CF"/>
    <w:rsid w:val="00EF0597"/>
    <w:rsid w:val="00EF48C3"/>
    <w:rsid w:val="00EF79A5"/>
    <w:rsid w:val="00F03265"/>
    <w:rsid w:val="00F161FB"/>
    <w:rsid w:val="00F177C5"/>
    <w:rsid w:val="00F37A4D"/>
    <w:rsid w:val="00F460DE"/>
    <w:rsid w:val="00F63C2C"/>
    <w:rsid w:val="00F67085"/>
    <w:rsid w:val="00F71BE8"/>
    <w:rsid w:val="00F944BF"/>
    <w:rsid w:val="00FD62DC"/>
    <w:rsid w:val="00FE075D"/>
    <w:rsid w:val="00FF1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75D"/>
    <w:rPr>
      <w:sz w:val="24"/>
      <w:szCs w:val="24"/>
    </w:rPr>
  </w:style>
  <w:style w:type="character" w:default="1" w:styleId="a0">
    <w:name w:val="Default Paragraph Font"/>
    <w:aliases w:val="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776F6E"/>
    <w:rPr>
      <w:rFonts w:ascii="Arial" w:hAnsi="Arial"/>
      <w:b/>
      <w:sz w:val="22"/>
      <w:szCs w:val="20"/>
    </w:rPr>
  </w:style>
  <w:style w:type="table" w:styleId="a4">
    <w:name w:val="Table Grid"/>
    <w:basedOn w:val="a1"/>
    <w:rsid w:val="00776F6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link w:val="a6"/>
    <w:qFormat/>
    <w:rsid w:val="005A4CBC"/>
    <w:pPr>
      <w:spacing w:line="360" w:lineRule="auto"/>
      <w:ind w:left="1080"/>
      <w:jc w:val="center"/>
    </w:pPr>
    <w:rPr>
      <w:b/>
      <w:bCs/>
      <w:lang w:val="x-none" w:eastAsia="x-none"/>
    </w:rPr>
  </w:style>
  <w:style w:type="paragraph" w:styleId="a7">
    <w:name w:val="Normal (Web)"/>
    <w:basedOn w:val="a"/>
    <w:uiPriority w:val="99"/>
    <w:rsid w:val="005A4CBC"/>
    <w:pPr>
      <w:spacing w:before="60" w:after="60"/>
    </w:pPr>
  </w:style>
  <w:style w:type="paragraph" w:customStyle="1" w:styleId="a8">
    <w:name w:val=" Знак Знак"/>
    <w:basedOn w:val="a"/>
    <w:rsid w:val="00CB0D14"/>
    <w:rPr>
      <w:rFonts w:ascii="Verdana" w:hAnsi="Verdana" w:cs="Verdana"/>
      <w:sz w:val="20"/>
      <w:szCs w:val="20"/>
      <w:lang w:val="en-US" w:eastAsia="en-US"/>
    </w:rPr>
  </w:style>
  <w:style w:type="character" w:styleId="a9">
    <w:name w:val="Hyperlink"/>
    <w:rsid w:val="00804070"/>
    <w:rPr>
      <w:color w:val="0000FF"/>
      <w:u w:val="single"/>
    </w:rPr>
  </w:style>
  <w:style w:type="paragraph" w:styleId="aa">
    <w:name w:val="Balloon Text"/>
    <w:basedOn w:val="a"/>
    <w:semiHidden/>
    <w:rsid w:val="00A40511"/>
    <w:rPr>
      <w:rFonts w:ascii="Tahoma" w:hAnsi="Tahoma" w:cs="Tahoma"/>
      <w:sz w:val="16"/>
      <w:szCs w:val="16"/>
    </w:rPr>
  </w:style>
  <w:style w:type="character" w:styleId="ab">
    <w:name w:val="Emphasis"/>
    <w:qFormat/>
    <w:rsid w:val="007F24BD"/>
    <w:rPr>
      <w:i/>
      <w:iCs/>
    </w:rPr>
  </w:style>
  <w:style w:type="paragraph" w:customStyle="1" w:styleId="NoSpacing">
    <w:name w:val="No Spacing"/>
    <w:rsid w:val="00C1353D"/>
    <w:rPr>
      <w:rFonts w:ascii="Calibri" w:hAnsi="Calibri" w:cs="Calibri"/>
      <w:sz w:val="22"/>
      <w:szCs w:val="22"/>
      <w:lang w:eastAsia="en-US"/>
    </w:rPr>
  </w:style>
  <w:style w:type="paragraph" w:customStyle="1" w:styleId="ListParagraph">
    <w:name w:val="List Paragraph"/>
    <w:basedOn w:val="a"/>
    <w:rsid w:val="00C1353D"/>
    <w:pPr>
      <w:ind w:left="720"/>
    </w:pPr>
    <w:rPr>
      <w:rFonts w:eastAsia="Calibri"/>
    </w:rPr>
  </w:style>
  <w:style w:type="paragraph" w:styleId="ac">
    <w:name w:val="List Paragraph"/>
    <w:basedOn w:val="a"/>
    <w:uiPriority w:val="34"/>
    <w:qFormat/>
    <w:rsid w:val="006A48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азвание Знак"/>
    <w:link w:val="a5"/>
    <w:rsid w:val="00E73947"/>
    <w:rPr>
      <w:b/>
      <w:bCs/>
      <w:sz w:val="24"/>
      <w:szCs w:val="24"/>
    </w:rPr>
  </w:style>
  <w:style w:type="table" w:customStyle="1" w:styleId="1">
    <w:name w:val="Сетка таблицы1"/>
    <w:basedOn w:val="a1"/>
    <w:next w:val="a4"/>
    <w:rsid w:val="00594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75D"/>
    <w:rPr>
      <w:sz w:val="24"/>
      <w:szCs w:val="24"/>
    </w:rPr>
  </w:style>
  <w:style w:type="character" w:default="1" w:styleId="a0">
    <w:name w:val="Default Paragraph Font"/>
    <w:aliases w:val="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776F6E"/>
    <w:rPr>
      <w:rFonts w:ascii="Arial" w:hAnsi="Arial"/>
      <w:b/>
      <w:sz w:val="22"/>
      <w:szCs w:val="20"/>
    </w:rPr>
  </w:style>
  <w:style w:type="table" w:styleId="a4">
    <w:name w:val="Table Grid"/>
    <w:basedOn w:val="a1"/>
    <w:rsid w:val="00776F6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link w:val="a6"/>
    <w:qFormat/>
    <w:rsid w:val="005A4CBC"/>
    <w:pPr>
      <w:spacing w:line="360" w:lineRule="auto"/>
      <w:ind w:left="1080"/>
      <w:jc w:val="center"/>
    </w:pPr>
    <w:rPr>
      <w:b/>
      <w:bCs/>
      <w:lang w:val="x-none" w:eastAsia="x-none"/>
    </w:rPr>
  </w:style>
  <w:style w:type="paragraph" w:styleId="a7">
    <w:name w:val="Normal (Web)"/>
    <w:basedOn w:val="a"/>
    <w:uiPriority w:val="99"/>
    <w:rsid w:val="005A4CBC"/>
    <w:pPr>
      <w:spacing w:before="60" w:after="60"/>
    </w:pPr>
  </w:style>
  <w:style w:type="paragraph" w:customStyle="1" w:styleId="a8">
    <w:name w:val=" Знак Знак"/>
    <w:basedOn w:val="a"/>
    <w:rsid w:val="00CB0D14"/>
    <w:rPr>
      <w:rFonts w:ascii="Verdana" w:hAnsi="Verdana" w:cs="Verdana"/>
      <w:sz w:val="20"/>
      <w:szCs w:val="20"/>
      <w:lang w:val="en-US" w:eastAsia="en-US"/>
    </w:rPr>
  </w:style>
  <w:style w:type="character" w:styleId="a9">
    <w:name w:val="Hyperlink"/>
    <w:rsid w:val="00804070"/>
    <w:rPr>
      <w:color w:val="0000FF"/>
      <w:u w:val="single"/>
    </w:rPr>
  </w:style>
  <w:style w:type="paragraph" w:styleId="aa">
    <w:name w:val="Balloon Text"/>
    <w:basedOn w:val="a"/>
    <w:semiHidden/>
    <w:rsid w:val="00A40511"/>
    <w:rPr>
      <w:rFonts w:ascii="Tahoma" w:hAnsi="Tahoma" w:cs="Tahoma"/>
      <w:sz w:val="16"/>
      <w:szCs w:val="16"/>
    </w:rPr>
  </w:style>
  <w:style w:type="character" w:styleId="ab">
    <w:name w:val="Emphasis"/>
    <w:qFormat/>
    <w:rsid w:val="007F24BD"/>
    <w:rPr>
      <w:i/>
      <w:iCs/>
    </w:rPr>
  </w:style>
  <w:style w:type="paragraph" w:customStyle="1" w:styleId="NoSpacing">
    <w:name w:val="No Spacing"/>
    <w:rsid w:val="00C1353D"/>
    <w:rPr>
      <w:rFonts w:ascii="Calibri" w:hAnsi="Calibri" w:cs="Calibri"/>
      <w:sz w:val="22"/>
      <w:szCs w:val="22"/>
      <w:lang w:eastAsia="en-US"/>
    </w:rPr>
  </w:style>
  <w:style w:type="paragraph" w:customStyle="1" w:styleId="ListParagraph">
    <w:name w:val="List Paragraph"/>
    <w:basedOn w:val="a"/>
    <w:rsid w:val="00C1353D"/>
    <w:pPr>
      <w:ind w:left="720"/>
    </w:pPr>
    <w:rPr>
      <w:rFonts w:eastAsia="Calibri"/>
    </w:rPr>
  </w:style>
  <w:style w:type="paragraph" w:styleId="ac">
    <w:name w:val="List Paragraph"/>
    <w:basedOn w:val="a"/>
    <w:uiPriority w:val="34"/>
    <w:qFormat/>
    <w:rsid w:val="006A48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азвание Знак"/>
    <w:link w:val="a5"/>
    <w:rsid w:val="00E73947"/>
    <w:rPr>
      <w:b/>
      <w:bCs/>
      <w:sz w:val="24"/>
      <w:szCs w:val="24"/>
    </w:rPr>
  </w:style>
  <w:style w:type="table" w:customStyle="1" w:styleId="1">
    <w:name w:val="Сетка таблицы1"/>
    <w:basedOn w:val="a1"/>
    <w:next w:val="a4"/>
    <w:rsid w:val="00594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2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anims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ocs.google.com/forms/d/1ZDj_E75-NMqPCucoOKiYk2K0miL0DXqTM4d52yV_M80/ed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982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</vt:lpstr>
    </vt:vector>
  </TitlesOfParts>
  <Company>Microsoft</Company>
  <LinksUpToDate>false</LinksUpToDate>
  <CharactersWithSpaces>6567</CharactersWithSpaces>
  <SharedDoc>false</SharedDoc>
  <HLinks>
    <vt:vector size="12" baseType="variant">
      <vt:variant>
        <vt:i4>2555924</vt:i4>
      </vt:variant>
      <vt:variant>
        <vt:i4>3</vt:i4>
      </vt:variant>
      <vt:variant>
        <vt:i4>0</vt:i4>
      </vt:variant>
      <vt:variant>
        <vt:i4>5</vt:i4>
      </vt:variant>
      <vt:variant>
        <vt:lpwstr>mailto:abanims@mail.ru</vt:lpwstr>
      </vt:variant>
      <vt:variant>
        <vt:lpwstr/>
      </vt:variant>
      <vt:variant>
        <vt:i4>5505039</vt:i4>
      </vt:variant>
      <vt:variant>
        <vt:i4>0</vt:i4>
      </vt:variant>
      <vt:variant>
        <vt:i4>0</vt:i4>
      </vt:variant>
      <vt:variant>
        <vt:i4>5</vt:i4>
      </vt:variant>
      <vt:variant>
        <vt:lpwstr>https://docs.google.com/forms/d/1ZDj_E75-NMqPCucoOKiYk2K0miL0DXqTM4d52yV_M80/edit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Kilina</cp:lastModifiedBy>
  <cp:revision>2</cp:revision>
  <cp:lastPrinted>2018-05-31T08:55:00Z</cp:lastPrinted>
  <dcterms:created xsi:type="dcterms:W3CDTF">2018-06-08T02:49:00Z</dcterms:created>
  <dcterms:modified xsi:type="dcterms:W3CDTF">2018-06-08T02:49:00Z</dcterms:modified>
</cp:coreProperties>
</file>