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E9" w:rsidRDefault="00126EE9" w:rsidP="00C007E3">
      <w:pPr>
        <w:pStyle w:val="1"/>
        <w:spacing w:before="0" w:after="0" w:line="24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95BAF">
        <w:rPr>
          <w:rFonts w:ascii="Times New Roman" w:hAnsi="Times New Roman" w:cs="Times New Roman"/>
          <w:b w:val="0"/>
          <w:sz w:val="28"/>
          <w:szCs w:val="28"/>
        </w:rPr>
        <w:t xml:space="preserve">Заместитель Главы администрации </w:t>
      </w:r>
      <w:proofErr w:type="spellStart"/>
      <w:r w:rsidRPr="00795BAF">
        <w:rPr>
          <w:rFonts w:ascii="Times New Roman" w:hAnsi="Times New Roman" w:cs="Times New Roman"/>
          <w:b w:val="0"/>
          <w:sz w:val="28"/>
          <w:szCs w:val="28"/>
        </w:rPr>
        <w:t>Абанского</w:t>
      </w:r>
      <w:proofErr w:type="spellEnd"/>
      <w:r w:rsidRPr="00795BAF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26EE9" w:rsidRPr="00795BAF" w:rsidRDefault="00126EE9" w:rsidP="00C007E3">
      <w:pPr>
        <w:pStyle w:val="1"/>
        <w:spacing w:before="0" w:after="0" w:line="24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95BAF">
        <w:rPr>
          <w:rFonts w:ascii="Times New Roman" w:hAnsi="Times New Roman" w:cs="Times New Roman"/>
          <w:b w:val="0"/>
          <w:sz w:val="28"/>
          <w:szCs w:val="28"/>
        </w:rPr>
        <w:t>Людмила  Александровна  Харисова</w:t>
      </w:r>
    </w:p>
    <w:p w:rsidR="00126EE9" w:rsidRDefault="00126EE9" w:rsidP="00C007E3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30"/>
          <w:szCs w:val="30"/>
        </w:rPr>
      </w:pPr>
    </w:p>
    <w:p w:rsidR="00862F7A" w:rsidRPr="00126EE9" w:rsidRDefault="00862F7A" w:rsidP="00C007E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0"/>
          <w:szCs w:val="30"/>
        </w:rPr>
      </w:pPr>
      <w:r w:rsidRPr="00126EE9">
        <w:rPr>
          <w:rFonts w:ascii="yandex-sans" w:eastAsia="Times New Roman" w:hAnsi="yandex-sans" w:cs="Times New Roman"/>
          <w:b/>
          <w:color w:val="000000"/>
          <w:sz w:val="30"/>
          <w:szCs w:val="30"/>
        </w:rPr>
        <w:t>Конструктивная межведомственная</w:t>
      </w:r>
      <w:r w:rsidR="00126EE9" w:rsidRPr="00126EE9">
        <w:rPr>
          <w:rFonts w:ascii="yandex-sans" w:eastAsia="Times New Roman" w:hAnsi="yandex-sans" w:cs="Times New Roman"/>
          <w:b/>
          <w:color w:val="000000"/>
          <w:sz w:val="30"/>
          <w:szCs w:val="30"/>
        </w:rPr>
        <w:t xml:space="preserve"> </w:t>
      </w:r>
      <w:r w:rsidRPr="00126EE9">
        <w:rPr>
          <w:rFonts w:ascii="yandex-sans" w:eastAsia="Times New Roman" w:hAnsi="yandex-sans" w:cs="Times New Roman"/>
          <w:b/>
          <w:color w:val="000000"/>
          <w:sz w:val="30"/>
          <w:szCs w:val="30"/>
        </w:rPr>
        <w:t>кооперация в достижении ключевых показателей и</w:t>
      </w:r>
      <w:r w:rsidR="00126EE9" w:rsidRPr="00126EE9">
        <w:rPr>
          <w:rFonts w:ascii="yandex-sans" w:eastAsia="Times New Roman" w:hAnsi="yandex-sans" w:cs="Times New Roman"/>
          <w:b/>
          <w:color w:val="000000"/>
          <w:sz w:val="30"/>
          <w:szCs w:val="30"/>
        </w:rPr>
        <w:t xml:space="preserve"> </w:t>
      </w:r>
      <w:r w:rsidRPr="00126EE9">
        <w:rPr>
          <w:rFonts w:ascii="yandex-sans" w:eastAsia="Times New Roman" w:hAnsi="yandex-sans" w:cs="Times New Roman"/>
          <w:b/>
          <w:color w:val="000000"/>
          <w:sz w:val="30"/>
          <w:szCs w:val="30"/>
        </w:rPr>
        <w:t>результатов нацпроекта «Образование»</w:t>
      </w:r>
    </w:p>
    <w:p w:rsidR="00862F7A" w:rsidRPr="00126EE9" w:rsidRDefault="00862F7A" w:rsidP="00C007E3">
      <w:pPr>
        <w:pStyle w:val="Default"/>
        <w:ind w:firstLineChars="253" w:firstLine="711"/>
        <w:jc w:val="center"/>
        <w:rPr>
          <w:b/>
          <w:sz w:val="28"/>
          <w:szCs w:val="28"/>
        </w:rPr>
      </w:pPr>
    </w:p>
    <w:p w:rsidR="00126EE9" w:rsidRPr="001B7950" w:rsidRDefault="00786DF2" w:rsidP="00C007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950">
        <w:rPr>
          <w:rFonts w:ascii="Times New Roman" w:hAnsi="Times New Roman" w:cs="Times New Roman"/>
          <w:sz w:val="28"/>
          <w:szCs w:val="28"/>
        </w:rPr>
        <w:t>Дорогие участники педсовета, ветераны, гости и приглашённые! Уважаемые коллеги!</w:t>
      </w:r>
      <w:r w:rsidRPr="001B7950">
        <w:rPr>
          <w:rFonts w:ascii="Times New Roman" w:hAnsi="Times New Roman" w:cs="Times New Roman"/>
        </w:rPr>
        <w:t xml:space="preserve"> </w:t>
      </w:r>
      <w:r w:rsidR="00126EE9" w:rsidRPr="001B79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EE9" w:rsidRPr="001B7950" w:rsidRDefault="00126EE9" w:rsidP="00C007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950">
        <w:rPr>
          <w:rFonts w:ascii="Times New Roman" w:hAnsi="Times New Roman" w:cs="Times New Roman"/>
          <w:sz w:val="28"/>
          <w:szCs w:val="28"/>
        </w:rPr>
        <w:t>Августовский педсовет –  это хорошая традиция, позволяющая всему педагогическому сообществу в режиме открытого диалога обсудить глобальные векторы развития российского образования и подготовиться к началу нового учебного года и, в то же время, Августовская конференция – это особая педагогическая традиция, согретая теплом последних летних дней и искренней любовью к профессии.</w:t>
      </w:r>
    </w:p>
    <w:p w:rsidR="002E7556" w:rsidRPr="001A2B8E" w:rsidRDefault="002E7556" w:rsidP="00C00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B8E">
        <w:rPr>
          <w:rFonts w:ascii="Times New Roman" w:hAnsi="Times New Roman" w:cs="Times New Roman"/>
          <w:sz w:val="28"/>
          <w:szCs w:val="28"/>
        </w:rPr>
        <w:t>Год назад, на августовской встрече, мы определяли приоритетные направления развития образования в р</w:t>
      </w:r>
      <w:r w:rsidR="00126EE9" w:rsidRPr="001A2B8E">
        <w:rPr>
          <w:rFonts w:ascii="Times New Roman" w:hAnsi="Times New Roman" w:cs="Times New Roman"/>
          <w:sz w:val="28"/>
          <w:szCs w:val="28"/>
        </w:rPr>
        <w:t xml:space="preserve">айоне </w:t>
      </w:r>
      <w:r w:rsidRPr="001A2B8E">
        <w:rPr>
          <w:rFonts w:ascii="Times New Roman" w:hAnsi="Times New Roman" w:cs="Times New Roman"/>
          <w:sz w:val="28"/>
          <w:szCs w:val="28"/>
        </w:rPr>
        <w:t xml:space="preserve"> на период </w:t>
      </w:r>
      <w:r w:rsidR="00507747" w:rsidRPr="001A2B8E">
        <w:rPr>
          <w:rFonts w:ascii="Times New Roman" w:hAnsi="Times New Roman" w:cs="Times New Roman"/>
          <w:sz w:val="28"/>
          <w:szCs w:val="28"/>
        </w:rPr>
        <w:t>до 2024 года</w:t>
      </w:r>
      <w:r w:rsidRPr="001A2B8E">
        <w:rPr>
          <w:rFonts w:ascii="Times New Roman" w:hAnsi="Times New Roman" w:cs="Times New Roman"/>
          <w:sz w:val="28"/>
          <w:szCs w:val="28"/>
        </w:rPr>
        <w:t xml:space="preserve"> в контексте реализации национального проекта «Образование».</w:t>
      </w:r>
      <w:r w:rsidRPr="001B7950">
        <w:rPr>
          <w:sz w:val="28"/>
          <w:szCs w:val="28"/>
        </w:rPr>
        <w:t xml:space="preserve"> </w:t>
      </w:r>
      <w:r w:rsidR="001A2B8E" w:rsidRPr="002E7556">
        <w:rPr>
          <w:rFonts w:ascii="Times New Roman" w:hAnsi="Times New Roman" w:cs="Times New Roman"/>
          <w:sz w:val="28"/>
          <w:szCs w:val="28"/>
        </w:rPr>
        <w:t xml:space="preserve">За многие годы своей работы муниципальный педсовет стал уникальной открытой дискуссионной площадкой для ежегодного подведения итогов работы, а также для совместного поиска новых и эффективных методов решения задач. Опыт совместной работы, ответственность, профессионализм и творческие начала с каждым годом доказывают, что потенциал педагогов неиссякаем! </w:t>
      </w:r>
    </w:p>
    <w:p w:rsidR="002E7556" w:rsidRPr="001B7950" w:rsidRDefault="002E7556" w:rsidP="00C007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7950">
        <w:rPr>
          <w:sz w:val="28"/>
          <w:szCs w:val="28"/>
        </w:rPr>
        <w:t xml:space="preserve">В этом году наше августовское совещание посвящено вопросам обновления содержания и повышения качества образования. </w:t>
      </w:r>
      <w:proofErr w:type="gramStart"/>
      <w:r w:rsidRPr="001B7950">
        <w:rPr>
          <w:sz w:val="28"/>
          <w:szCs w:val="28"/>
        </w:rPr>
        <w:t>Это направление</w:t>
      </w:r>
      <w:r w:rsidR="00126EE9" w:rsidRPr="001B7950">
        <w:rPr>
          <w:sz w:val="28"/>
          <w:szCs w:val="28"/>
        </w:rPr>
        <w:t xml:space="preserve"> </w:t>
      </w:r>
      <w:r w:rsidRPr="001B7950">
        <w:rPr>
          <w:sz w:val="28"/>
          <w:szCs w:val="28"/>
        </w:rPr>
        <w:t xml:space="preserve"> является приоритетом региональной </w:t>
      </w:r>
      <w:r w:rsidR="006D1C85" w:rsidRPr="001B7950">
        <w:rPr>
          <w:sz w:val="28"/>
          <w:szCs w:val="28"/>
        </w:rPr>
        <w:t xml:space="preserve">и муниципальной </w:t>
      </w:r>
      <w:r w:rsidRPr="001B7950">
        <w:rPr>
          <w:sz w:val="28"/>
          <w:szCs w:val="28"/>
        </w:rPr>
        <w:t xml:space="preserve">образовательной политики на ближайшие 6 лет. </w:t>
      </w:r>
      <w:proofErr w:type="gramEnd"/>
    </w:p>
    <w:p w:rsidR="002E7556" w:rsidRPr="001B7950" w:rsidRDefault="002E7556" w:rsidP="00C007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B7950">
        <w:rPr>
          <w:sz w:val="28"/>
          <w:szCs w:val="28"/>
        </w:rPr>
        <w:t>Уверена</w:t>
      </w:r>
      <w:proofErr w:type="gramEnd"/>
      <w:r w:rsidRPr="001B7950">
        <w:rPr>
          <w:sz w:val="28"/>
          <w:szCs w:val="28"/>
        </w:rPr>
        <w:t>, что выработанные в ходе августовского совещания инициативы будут способствовать дальнейшему качественному развитию системы образования в</w:t>
      </w:r>
      <w:r w:rsidRPr="001B7950">
        <w:rPr>
          <w:rFonts w:eastAsiaTheme="minorEastAsia"/>
          <w:sz w:val="28"/>
          <w:szCs w:val="28"/>
          <w:lang w:eastAsia="zh-CN"/>
        </w:rPr>
        <w:t xml:space="preserve"> </w:t>
      </w:r>
      <w:r w:rsidR="001839BA" w:rsidRPr="001B7950">
        <w:rPr>
          <w:rFonts w:eastAsiaTheme="minorEastAsia"/>
          <w:sz w:val="28"/>
          <w:szCs w:val="28"/>
          <w:lang w:eastAsia="zh-CN"/>
        </w:rPr>
        <w:t>нашем районе</w:t>
      </w:r>
      <w:r w:rsidRPr="001B7950">
        <w:rPr>
          <w:sz w:val="28"/>
          <w:szCs w:val="28"/>
        </w:rPr>
        <w:t>.</w:t>
      </w:r>
    </w:p>
    <w:p w:rsidR="002E7556" w:rsidRPr="001B7950" w:rsidRDefault="001839BA" w:rsidP="00C007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950">
        <w:rPr>
          <w:rFonts w:ascii="Times New Roman" w:hAnsi="Times New Roman" w:cs="Times New Roman"/>
          <w:sz w:val="28"/>
          <w:szCs w:val="28"/>
        </w:rPr>
        <w:t>Несомненно, с</w:t>
      </w:r>
      <w:r w:rsidR="002E7556" w:rsidRPr="001B7950">
        <w:rPr>
          <w:rFonts w:ascii="Times New Roman" w:hAnsi="Times New Roman" w:cs="Times New Roman"/>
          <w:sz w:val="28"/>
          <w:szCs w:val="28"/>
        </w:rPr>
        <w:t xml:space="preserve">егодня система образования </w:t>
      </w:r>
      <w:r w:rsidR="00126EE9" w:rsidRPr="001B7950">
        <w:rPr>
          <w:rFonts w:ascii="Times New Roman" w:hAnsi="Times New Roman" w:cs="Times New Roman"/>
          <w:sz w:val="28"/>
          <w:szCs w:val="28"/>
        </w:rPr>
        <w:t>Абанского района работает</w:t>
      </w:r>
      <w:r w:rsidR="002E7556" w:rsidRPr="001B7950">
        <w:rPr>
          <w:rFonts w:ascii="Times New Roman" w:hAnsi="Times New Roman" w:cs="Times New Roman"/>
          <w:sz w:val="28"/>
          <w:szCs w:val="28"/>
        </w:rPr>
        <w:t xml:space="preserve"> в условиях новых вызовов времени. Информационные и коммуникационные технологии  стали неотъемлемой частью современных управленческих и образовательных  систем во всех отраслях. Активное использование информационных ресурсов ставит перед педагогами и руководителями новые стратегические задачи по созданию безопасной информационной среды, формированию информационной культуры всех участников образовательного процесса.</w:t>
      </w:r>
    </w:p>
    <w:p w:rsidR="002E7556" w:rsidRPr="001B7950" w:rsidRDefault="002E7556" w:rsidP="00C007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950">
        <w:rPr>
          <w:rFonts w:ascii="Times New Roman" w:hAnsi="Times New Roman" w:cs="Times New Roman"/>
          <w:sz w:val="28"/>
          <w:szCs w:val="28"/>
        </w:rPr>
        <w:t>Ещё один вызов времени, связанный со стремительным развитием технологий и цифровой экономики, - это изменившийся запрос общества и работодателей на «качество выпускника». Современная жизнь требует от выпускника образовательной организации комплексного решения многоуровневых проблем, эмоционального интеллекта, быстрого реагирования на происходящие изменения.</w:t>
      </w:r>
    </w:p>
    <w:p w:rsidR="0078307D" w:rsidRPr="0078307D" w:rsidRDefault="0078307D" w:rsidP="00C007E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307D">
        <w:rPr>
          <w:rFonts w:ascii="Times New Roman" w:hAnsi="Times New Roman"/>
          <w:sz w:val="28"/>
          <w:szCs w:val="28"/>
        </w:rPr>
        <w:t>Следующая тема -  цифровая трансформация образования: перспективы и новые возможности развития традиционного образования.</w:t>
      </w:r>
    </w:p>
    <w:p w:rsidR="0078307D" w:rsidRPr="0078307D" w:rsidRDefault="0078307D" w:rsidP="00C007E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307D">
        <w:rPr>
          <w:rFonts w:ascii="Times New Roman" w:hAnsi="Times New Roman"/>
          <w:sz w:val="28"/>
          <w:szCs w:val="28"/>
        </w:rPr>
        <w:lastRenderedPageBreak/>
        <w:t xml:space="preserve">Все «новые возможности развития традиционного образования» каждый из нас испытал на себе </w:t>
      </w:r>
      <w:r w:rsidR="001B7950">
        <w:rPr>
          <w:rFonts w:ascii="Times New Roman" w:hAnsi="Times New Roman"/>
          <w:sz w:val="28"/>
          <w:szCs w:val="28"/>
        </w:rPr>
        <w:t>весной</w:t>
      </w:r>
      <w:r w:rsidRPr="0078307D">
        <w:rPr>
          <w:rFonts w:ascii="Times New Roman" w:hAnsi="Times New Roman"/>
          <w:sz w:val="28"/>
          <w:szCs w:val="28"/>
        </w:rPr>
        <w:t>.</w:t>
      </w:r>
      <w:r w:rsidR="001B7950">
        <w:rPr>
          <w:rFonts w:ascii="Times New Roman" w:hAnsi="Times New Roman"/>
          <w:sz w:val="28"/>
          <w:szCs w:val="28"/>
        </w:rPr>
        <w:t xml:space="preserve"> </w:t>
      </w:r>
      <w:r w:rsidRPr="0078307D">
        <w:rPr>
          <w:rFonts w:ascii="Times New Roman" w:hAnsi="Times New Roman"/>
          <w:sz w:val="28"/>
          <w:szCs w:val="28"/>
        </w:rPr>
        <w:t xml:space="preserve">При этом в каждом своем выступлении министр Просвещения Серей Кравцов подчеркивает, что ничто не заменит человеческого общения, приоритет очного обучения незыблем. </w:t>
      </w:r>
    </w:p>
    <w:p w:rsidR="0078307D" w:rsidRDefault="0078307D" w:rsidP="00C007E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307D">
        <w:rPr>
          <w:rFonts w:ascii="Times New Roman" w:hAnsi="Times New Roman"/>
          <w:sz w:val="28"/>
          <w:szCs w:val="28"/>
        </w:rPr>
        <w:t>Цифровая трансформация образования</w:t>
      </w:r>
      <w:r w:rsidR="00FA3E4C">
        <w:rPr>
          <w:rFonts w:ascii="Times New Roman" w:hAnsi="Times New Roman"/>
          <w:sz w:val="28"/>
          <w:szCs w:val="28"/>
        </w:rPr>
        <w:t xml:space="preserve"> - это неизбежный процесс </w:t>
      </w:r>
      <w:r w:rsidRPr="0078307D">
        <w:rPr>
          <w:rFonts w:ascii="Times New Roman" w:hAnsi="Times New Roman"/>
          <w:sz w:val="28"/>
          <w:szCs w:val="28"/>
        </w:rPr>
        <w:t>изменения содержания обучения, методов обучения, самой организации обучения. Теперь цифровая трансформация ставит перед собой задачу не только совершенс</w:t>
      </w:r>
      <w:r w:rsidR="00FA3E4C">
        <w:rPr>
          <w:rFonts w:ascii="Times New Roman" w:hAnsi="Times New Roman"/>
          <w:sz w:val="28"/>
          <w:szCs w:val="28"/>
        </w:rPr>
        <w:t>твования традиционного обучения, о</w:t>
      </w:r>
      <w:r w:rsidRPr="0078307D">
        <w:rPr>
          <w:rFonts w:ascii="Times New Roman" w:hAnsi="Times New Roman"/>
          <w:sz w:val="28"/>
          <w:szCs w:val="28"/>
        </w:rPr>
        <w:t>на требует обновления целей и содержания образования, индивидуализации процесса обучения и воспитания, оптимизации учебно-методических материалов и инструментов, включение в процесс родителей, включение в процесс образования искусственного интеллекта, а также автоматизация всех видов работы с информацией.</w:t>
      </w:r>
    </w:p>
    <w:p w:rsidR="002E7556" w:rsidRPr="009E6F07" w:rsidRDefault="002E7556" w:rsidP="00C007E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6F07">
        <w:rPr>
          <w:rFonts w:ascii="Times New Roman" w:hAnsi="Times New Roman"/>
          <w:sz w:val="28"/>
          <w:szCs w:val="28"/>
        </w:rPr>
        <w:t xml:space="preserve">Эффективность  функционирования системы образования можно оценивать различными критериями и показателями, но одним из важнейших, полагаем, является уровень удовлетворённости населения. Несмотря на экономические сложности последних лет, критику отдельных образовательных реформ и инициатив, уровень удовлетворённости населения  </w:t>
      </w:r>
      <w:r w:rsidR="008747A2">
        <w:rPr>
          <w:rFonts w:ascii="Times New Roman" w:hAnsi="Times New Roman"/>
          <w:sz w:val="28"/>
          <w:szCs w:val="28"/>
        </w:rPr>
        <w:t>Абанского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9E6F07">
        <w:rPr>
          <w:rFonts w:ascii="Times New Roman" w:hAnsi="Times New Roman"/>
          <w:sz w:val="28"/>
          <w:szCs w:val="28"/>
        </w:rPr>
        <w:t xml:space="preserve"> качеством образования остаётся стабильным.</w:t>
      </w:r>
    </w:p>
    <w:p w:rsidR="002E7556" w:rsidRPr="00D44E71" w:rsidRDefault="002E7556" w:rsidP="00C007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27C0">
        <w:rPr>
          <w:rFonts w:ascii="Times New Roman" w:hAnsi="Times New Roman"/>
          <w:sz w:val="28"/>
          <w:szCs w:val="28"/>
        </w:rPr>
        <w:t>За этим результатом  не только каждодневный профессиональный труд педагогических работников детских садов, школ, дополнительного образования, но и бухгалтеров, экономистов, юри</w:t>
      </w:r>
      <w:r>
        <w:rPr>
          <w:rFonts w:ascii="Times New Roman" w:hAnsi="Times New Roman"/>
          <w:sz w:val="28"/>
          <w:szCs w:val="28"/>
        </w:rPr>
        <w:t>стов</w:t>
      </w:r>
      <w:r w:rsidRPr="004727C0">
        <w:rPr>
          <w:rFonts w:ascii="Times New Roman" w:hAnsi="Times New Roman"/>
          <w:sz w:val="28"/>
          <w:szCs w:val="28"/>
        </w:rPr>
        <w:t xml:space="preserve"> и методических служб, и конечно, руководителей учреждений и специалистов </w:t>
      </w:r>
      <w:r w:rsidR="008747A2">
        <w:rPr>
          <w:rFonts w:ascii="Times New Roman" w:hAnsi="Times New Roman"/>
          <w:sz w:val="28"/>
          <w:szCs w:val="28"/>
        </w:rPr>
        <w:t xml:space="preserve">управления </w:t>
      </w:r>
      <w:r>
        <w:rPr>
          <w:rFonts w:ascii="Times New Roman" w:hAnsi="Times New Roman"/>
          <w:sz w:val="28"/>
          <w:szCs w:val="28"/>
        </w:rPr>
        <w:t xml:space="preserve"> образования</w:t>
      </w:r>
      <w:r w:rsidRPr="004727C0">
        <w:rPr>
          <w:rFonts w:ascii="Times New Roman" w:hAnsi="Times New Roman"/>
          <w:sz w:val="28"/>
          <w:szCs w:val="28"/>
        </w:rPr>
        <w:t>, на плечи которых ложится большая ответственность и за условия обучения, и за качество образования, и за настроение людей.</w:t>
      </w:r>
    </w:p>
    <w:p w:rsidR="002E7556" w:rsidRPr="00E46B14" w:rsidRDefault="002E7556" w:rsidP="00C007E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46B14">
        <w:rPr>
          <w:rFonts w:ascii="Times New Roman" w:hAnsi="Times New Roman"/>
          <w:bCs/>
          <w:sz w:val="28"/>
          <w:szCs w:val="28"/>
        </w:rPr>
        <w:t xml:space="preserve">Спасибо вам, коллеги, за ваш труд, верность профессии, любовь к детям! </w:t>
      </w:r>
    </w:p>
    <w:p w:rsidR="008747A2" w:rsidRDefault="002E7556" w:rsidP="00C0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7556">
        <w:rPr>
          <w:rFonts w:ascii="Times New Roman" w:hAnsi="Times New Roman" w:cs="Times New Roman"/>
          <w:sz w:val="28"/>
          <w:szCs w:val="28"/>
        </w:rPr>
        <w:t>Образование района выстраивает работу в соответствии с основополагающими документами федерального, краевого и районного уровней, определяющими цели и задачи деятельности.</w:t>
      </w:r>
      <w:proofErr w:type="gramEnd"/>
      <w:r w:rsidRPr="002E7556">
        <w:rPr>
          <w:rFonts w:ascii="Times New Roman" w:hAnsi="Times New Roman" w:cs="Times New Roman"/>
          <w:sz w:val="28"/>
          <w:szCs w:val="28"/>
        </w:rPr>
        <w:t xml:space="preserve"> Все мероприятия и проекты работают на главный результат – обеспечение доступности современного качественного образования. </w:t>
      </w:r>
      <w:r w:rsidR="008747A2">
        <w:rPr>
          <w:rFonts w:ascii="Times New Roman" w:hAnsi="Times New Roman" w:cs="Times New Roman"/>
          <w:sz w:val="28"/>
          <w:szCs w:val="28"/>
        </w:rPr>
        <w:t xml:space="preserve">    </w:t>
      </w:r>
      <w:r w:rsidRPr="008747A2">
        <w:rPr>
          <w:rFonts w:ascii="Times New Roman" w:hAnsi="Times New Roman" w:cs="Times New Roman"/>
          <w:sz w:val="28"/>
          <w:szCs w:val="28"/>
        </w:rPr>
        <w:t>Современная школа – большой и сложный организм, здоровая работа которого обеспечивается участием всех участников образовательного процесса</w:t>
      </w:r>
      <w:r w:rsidR="008747A2">
        <w:rPr>
          <w:rFonts w:ascii="Times New Roman" w:hAnsi="Times New Roman" w:cs="Times New Roman"/>
          <w:sz w:val="28"/>
          <w:szCs w:val="28"/>
        </w:rPr>
        <w:t>. На сегодняшний день мы все с в</w:t>
      </w:r>
      <w:r w:rsidRPr="008747A2">
        <w:rPr>
          <w:rFonts w:ascii="Times New Roman" w:hAnsi="Times New Roman" w:cs="Times New Roman"/>
          <w:sz w:val="28"/>
          <w:szCs w:val="28"/>
        </w:rPr>
        <w:t>ами явля</w:t>
      </w:r>
      <w:r w:rsidR="008747A2">
        <w:rPr>
          <w:rFonts w:ascii="Times New Roman" w:hAnsi="Times New Roman" w:cs="Times New Roman"/>
          <w:sz w:val="28"/>
          <w:szCs w:val="28"/>
        </w:rPr>
        <w:t>емся участниками Национального п</w:t>
      </w:r>
      <w:r w:rsidRPr="008747A2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8747A2">
        <w:rPr>
          <w:rFonts w:ascii="Times New Roman" w:hAnsi="Times New Roman" w:cs="Times New Roman"/>
          <w:sz w:val="28"/>
          <w:szCs w:val="28"/>
        </w:rPr>
        <w:t>«</w:t>
      </w:r>
      <w:r w:rsidRPr="008747A2">
        <w:rPr>
          <w:rFonts w:ascii="Times New Roman" w:hAnsi="Times New Roman" w:cs="Times New Roman"/>
          <w:sz w:val="28"/>
          <w:szCs w:val="28"/>
        </w:rPr>
        <w:t>Образование</w:t>
      </w:r>
      <w:r w:rsidR="008747A2">
        <w:rPr>
          <w:rFonts w:ascii="Times New Roman" w:hAnsi="Times New Roman" w:cs="Times New Roman"/>
          <w:sz w:val="28"/>
          <w:szCs w:val="28"/>
        </w:rPr>
        <w:t>»,  в</w:t>
      </w:r>
      <w:r w:rsidRPr="008747A2">
        <w:rPr>
          <w:rFonts w:ascii="Times New Roman" w:hAnsi="Times New Roman" w:cs="Times New Roman"/>
          <w:sz w:val="28"/>
          <w:szCs w:val="28"/>
        </w:rPr>
        <w:t xml:space="preserve"> котором Президент России выделил дв</w:t>
      </w:r>
      <w:r w:rsidR="008747A2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8747A2">
        <w:rPr>
          <w:rFonts w:ascii="Times New Roman" w:hAnsi="Times New Roman" w:cs="Times New Roman"/>
          <w:sz w:val="28"/>
          <w:szCs w:val="28"/>
        </w:rPr>
        <w:t>амбициозные</w:t>
      </w:r>
      <w:proofErr w:type="gramEnd"/>
      <w:r w:rsidR="008747A2">
        <w:rPr>
          <w:rFonts w:ascii="Times New Roman" w:hAnsi="Times New Roman" w:cs="Times New Roman"/>
          <w:sz w:val="28"/>
          <w:szCs w:val="28"/>
        </w:rPr>
        <w:t xml:space="preserve"> основные задачи: п</w:t>
      </w:r>
      <w:r w:rsidRPr="008747A2">
        <w:rPr>
          <w:rFonts w:ascii="Times New Roman" w:hAnsi="Times New Roman" w:cs="Times New Roman"/>
          <w:sz w:val="28"/>
          <w:szCs w:val="28"/>
        </w:rPr>
        <w:t xml:space="preserve">ервая задача — обеспечение глобальной конкурентоспособности российского образования. В частности — вхождение в десятку ведущих стран мира по качеству образования. </w:t>
      </w:r>
    </w:p>
    <w:p w:rsidR="00FB59F3" w:rsidRPr="00F456D5" w:rsidRDefault="002E7556" w:rsidP="00C0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7A2">
        <w:rPr>
          <w:rFonts w:ascii="Times New Roman" w:hAnsi="Times New Roman" w:cs="Times New Roman"/>
          <w:sz w:val="28"/>
          <w:szCs w:val="28"/>
        </w:rPr>
        <w:t xml:space="preserve">Вторая — воспитание гармонично развитой и социально ответственной личности на основе духовно-нравственных ценностей народов России, исторических и национально-культурных традиций. </w:t>
      </w:r>
      <w:r w:rsidR="008747A2">
        <w:rPr>
          <w:rFonts w:ascii="Times New Roman" w:hAnsi="Times New Roman" w:cs="Times New Roman"/>
          <w:sz w:val="28"/>
          <w:szCs w:val="28"/>
        </w:rPr>
        <w:t>Речь идёт о</w:t>
      </w:r>
      <w:r w:rsidR="009E70C8">
        <w:rPr>
          <w:rFonts w:ascii="Times New Roman" w:hAnsi="Times New Roman" w:cs="Times New Roman"/>
          <w:sz w:val="28"/>
          <w:szCs w:val="28"/>
        </w:rPr>
        <w:t>:</w:t>
      </w:r>
      <w:r w:rsidR="008747A2">
        <w:rPr>
          <w:rFonts w:ascii="Times New Roman" w:hAnsi="Times New Roman" w:cs="Times New Roman"/>
          <w:sz w:val="28"/>
          <w:szCs w:val="28"/>
        </w:rPr>
        <w:t xml:space="preserve"> </w:t>
      </w:r>
      <w:r w:rsidR="009E70C8" w:rsidRPr="009E70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модернизации</w:t>
      </w:r>
      <w:r w:rsidRPr="009E70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воспитательной деятельно</w:t>
      </w:r>
      <w:r w:rsidR="009E70C8" w:rsidRPr="009E70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сти образовательных организаций,  внедрении</w:t>
      </w:r>
      <w:r w:rsidRPr="009E70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примерной программы воспитания в общеобразовательных организациях Российской Федерации.</w:t>
      </w:r>
    </w:p>
    <w:p w:rsidR="009129BB" w:rsidRPr="00C007E3" w:rsidRDefault="00786DF2" w:rsidP="00C0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7E3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системы образования в нашем районе на протяжении многих лет рассматривается как один из главных приоритетов социально - экономической политики. Успешность функционирования данной отрасли во многом обусловлена социальной направленностью бюджета Красноярского края. Такая же направленность сохраняется и в бюджете муниципального образования  Абанский  район. Могу сказать, что расходы на образование в нашем  районе, несмотря на экономические и финансовые трудности стабильны. </w:t>
      </w:r>
      <w:r w:rsidR="009129BB" w:rsidRPr="00C007E3">
        <w:rPr>
          <w:rFonts w:ascii="Times New Roman" w:hAnsi="Times New Roman" w:cs="Times New Roman"/>
          <w:sz w:val="28"/>
          <w:szCs w:val="28"/>
        </w:rPr>
        <w:t xml:space="preserve">В отчетном году наибольшая часть бюджетных ассигнований направлялась на образование  - 58 % от общей суммы расходов. Исполнение расходов по отрасли составило </w:t>
      </w:r>
      <w:r w:rsidR="00507747" w:rsidRPr="00C007E3">
        <w:rPr>
          <w:rFonts w:ascii="Times New Roman" w:hAnsi="Times New Roman" w:cs="Times New Roman"/>
          <w:sz w:val="28"/>
          <w:szCs w:val="28"/>
        </w:rPr>
        <w:t>579 млн. рублей.</w:t>
      </w:r>
    </w:p>
    <w:p w:rsidR="009129BB" w:rsidRPr="00686074" w:rsidRDefault="009129BB" w:rsidP="00C007E3">
      <w:pPr>
        <w:spacing w:after="0" w:line="240" w:lineRule="auto"/>
        <w:ind w:firstLine="709"/>
        <w:jc w:val="both"/>
        <w:rPr>
          <w:sz w:val="28"/>
          <w:szCs w:val="28"/>
        </w:rPr>
      </w:pPr>
      <w:r w:rsidRPr="00C007E3">
        <w:rPr>
          <w:rFonts w:ascii="Times New Roman" w:hAnsi="Times New Roman" w:cs="Times New Roman"/>
          <w:sz w:val="28"/>
          <w:szCs w:val="28"/>
        </w:rPr>
        <w:t xml:space="preserve">На развитие дошкольного образования в 2019 году было направлено 119 млн. рублей с увеличением  к уровню прошлого года на 10 млн. рублей.  </w:t>
      </w:r>
      <w:r w:rsidR="001A2B8E" w:rsidRPr="00C007E3">
        <w:rPr>
          <w:rFonts w:ascii="Times New Roman" w:hAnsi="Times New Roman" w:cs="Times New Roman"/>
          <w:sz w:val="28"/>
          <w:szCs w:val="28"/>
        </w:rPr>
        <w:t>Наши  дошкольные учреждения</w:t>
      </w:r>
      <w:r w:rsidRPr="00C007E3">
        <w:rPr>
          <w:rFonts w:ascii="Times New Roman" w:hAnsi="Times New Roman" w:cs="Times New Roman"/>
          <w:sz w:val="28"/>
          <w:szCs w:val="28"/>
        </w:rPr>
        <w:t xml:space="preserve"> посещали 814 детей. В среднем расходы бюджета на 1 воспитанника составили 146 тыс. рублей.</w:t>
      </w:r>
      <w:r w:rsidRPr="00C007E3">
        <w:rPr>
          <w:rFonts w:ascii="Times New Roman" w:hAnsi="Times New Roman" w:cs="Times New Roman"/>
          <w:sz w:val="28"/>
          <w:szCs w:val="28"/>
        </w:rPr>
        <w:tab/>
        <w:t>Общий объем расходов по подразделу «Общее образование» составил 391 млн. рублей. Расходы бюджета на 1 обучающего в школе</w:t>
      </w:r>
      <w:r w:rsidRPr="009129BB">
        <w:rPr>
          <w:sz w:val="28"/>
          <w:szCs w:val="28"/>
        </w:rPr>
        <w:t xml:space="preserve"> составляют 145</w:t>
      </w:r>
      <w:r w:rsidR="00FA3E4C">
        <w:rPr>
          <w:sz w:val="28"/>
          <w:szCs w:val="28"/>
        </w:rPr>
        <w:t xml:space="preserve"> </w:t>
      </w:r>
      <w:r w:rsidRPr="009129BB">
        <w:rPr>
          <w:sz w:val="28"/>
          <w:szCs w:val="28"/>
        </w:rPr>
        <w:t>тыс. рублей.</w:t>
      </w:r>
    </w:p>
    <w:p w:rsidR="00786DF2" w:rsidRPr="00686074" w:rsidRDefault="00786DF2" w:rsidP="00C007E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86074">
        <w:rPr>
          <w:b/>
          <w:sz w:val="28"/>
          <w:szCs w:val="28"/>
        </w:rPr>
        <w:t>Подготовка образовательных организаций к новому учебному году</w:t>
      </w:r>
    </w:p>
    <w:p w:rsidR="00786DF2" w:rsidRPr="00686074" w:rsidRDefault="00786DF2" w:rsidP="00C007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5BAF">
        <w:t xml:space="preserve">              </w:t>
      </w:r>
      <w:r w:rsidRPr="00686074">
        <w:rPr>
          <w:sz w:val="28"/>
          <w:szCs w:val="28"/>
        </w:rPr>
        <w:t xml:space="preserve">Под особым вниманием власти района  по – </w:t>
      </w:r>
      <w:proofErr w:type="gramStart"/>
      <w:r w:rsidRPr="00686074">
        <w:rPr>
          <w:sz w:val="28"/>
          <w:szCs w:val="28"/>
        </w:rPr>
        <w:t>прежнему</w:t>
      </w:r>
      <w:proofErr w:type="gramEnd"/>
      <w:r w:rsidRPr="00686074">
        <w:rPr>
          <w:sz w:val="28"/>
          <w:szCs w:val="28"/>
        </w:rPr>
        <w:t xml:space="preserve"> находится материально-техническое состояние учреждений образования. </w:t>
      </w:r>
    </w:p>
    <w:p w:rsidR="00786DF2" w:rsidRPr="00686074" w:rsidRDefault="00786DF2" w:rsidP="00C007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6074">
        <w:rPr>
          <w:sz w:val="28"/>
          <w:szCs w:val="28"/>
        </w:rPr>
        <w:t xml:space="preserve">Во всех образовательных организациях планово проведены </w:t>
      </w:r>
      <w:r w:rsidR="003663E6">
        <w:rPr>
          <w:sz w:val="28"/>
          <w:szCs w:val="28"/>
        </w:rPr>
        <w:t xml:space="preserve">мероприятия, </w:t>
      </w:r>
      <w:r w:rsidRPr="00686074">
        <w:rPr>
          <w:sz w:val="28"/>
          <w:szCs w:val="28"/>
        </w:rPr>
        <w:t>ремонты</w:t>
      </w:r>
      <w:r w:rsidR="003663E6">
        <w:rPr>
          <w:sz w:val="28"/>
          <w:szCs w:val="28"/>
        </w:rPr>
        <w:t xml:space="preserve"> по подготовке ОО к новому учебному году</w:t>
      </w:r>
      <w:r w:rsidRPr="00686074">
        <w:rPr>
          <w:sz w:val="28"/>
          <w:szCs w:val="28"/>
        </w:rPr>
        <w:t xml:space="preserve">. </w:t>
      </w:r>
      <w:r w:rsidR="003663E6">
        <w:rPr>
          <w:sz w:val="28"/>
          <w:szCs w:val="28"/>
        </w:rPr>
        <w:t>З</w:t>
      </w:r>
      <w:r w:rsidRPr="00686074">
        <w:rPr>
          <w:sz w:val="28"/>
          <w:szCs w:val="28"/>
        </w:rPr>
        <w:t>атраченные средства и усилия</w:t>
      </w:r>
      <w:r w:rsidR="003663E6">
        <w:rPr>
          <w:sz w:val="28"/>
          <w:szCs w:val="28"/>
        </w:rPr>
        <w:t xml:space="preserve"> привели к желаемому результату:  н</w:t>
      </w:r>
      <w:r w:rsidRPr="00686074">
        <w:rPr>
          <w:sz w:val="28"/>
          <w:szCs w:val="28"/>
        </w:rPr>
        <w:t xml:space="preserve">аши школы и детские сады готовы к работе в новом учебном году. </w:t>
      </w:r>
    </w:p>
    <w:p w:rsidR="00507747" w:rsidRDefault="00786DF2" w:rsidP="00C007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6074">
        <w:rPr>
          <w:sz w:val="28"/>
          <w:szCs w:val="28"/>
        </w:rPr>
        <w:t xml:space="preserve">Благодаря участию в краевых программах, </w:t>
      </w:r>
      <w:proofErr w:type="spellStart"/>
      <w:r w:rsidRPr="00686074">
        <w:rPr>
          <w:sz w:val="28"/>
          <w:szCs w:val="28"/>
        </w:rPr>
        <w:t>софинансированию</w:t>
      </w:r>
      <w:proofErr w:type="spellEnd"/>
      <w:r w:rsidRPr="00686074">
        <w:rPr>
          <w:sz w:val="28"/>
          <w:szCs w:val="28"/>
        </w:rPr>
        <w:t xml:space="preserve"> из местного бюджета</w:t>
      </w:r>
      <w:r w:rsidR="001B7950">
        <w:rPr>
          <w:sz w:val="28"/>
          <w:szCs w:val="28"/>
        </w:rPr>
        <w:t>,</w:t>
      </w:r>
      <w:r w:rsidRPr="00686074">
        <w:rPr>
          <w:sz w:val="28"/>
          <w:szCs w:val="28"/>
        </w:rPr>
        <w:t xml:space="preserve"> удалось привлечь финансирование на капитальные ремонты, устранение предписаний надзорных органов. </w:t>
      </w:r>
    </w:p>
    <w:p w:rsidR="00686074" w:rsidRPr="00D174B2" w:rsidRDefault="00D174B2" w:rsidP="00C007E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174B2">
        <w:rPr>
          <w:b/>
          <w:sz w:val="28"/>
          <w:szCs w:val="28"/>
        </w:rPr>
        <w:t>И</w:t>
      </w:r>
      <w:r w:rsidR="00507747" w:rsidRPr="00D174B2">
        <w:rPr>
          <w:b/>
          <w:sz w:val="28"/>
          <w:szCs w:val="28"/>
        </w:rPr>
        <w:t>нформация</w:t>
      </w:r>
      <w:r w:rsidRPr="00D174B2">
        <w:rPr>
          <w:b/>
          <w:sz w:val="28"/>
          <w:szCs w:val="28"/>
        </w:rPr>
        <w:t xml:space="preserve"> </w:t>
      </w:r>
      <w:r w:rsidR="00507747" w:rsidRPr="00D174B2">
        <w:rPr>
          <w:b/>
          <w:sz w:val="28"/>
          <w:szCs w:val="28"/>
        </w:rPr>
        <w:t xml:space="preserve"> по проведению в ОО больших ремонтных работ.</w:t>
      </w:r>
    </w:p>
    <w:p w:rsidR="00686074" w:rsidRPr="00D174B2" w:rsidRDefault="00686074" w:rsidP="00C007E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4B2">
        <w:rPr>
          <w:rFonts w:ascii="Times New Roman" w:hAnsi="Times New Roman" w:cs="Times New Roman"/>
          <w:sz w:val="28"/>
          <w:szCs w:val="28"/>
        </w:rPr>
        <w:t xml:space="preserve">Никольская и </w:t>
      </w:r>
      <w:proofErr w:type="spellStart"/>
      <w:r w:rsidRPr="00D174B2">
        <w:rPr>
          <w:rFonts w:ascii="Times New Roman" w:hAnsi="Times New Roman" w:cs="Times New Roman"/>
          <w:sz w:val="28"/>
          <w:szCs w:val="28"/>
        </w:rPr>
        <w:t>Новоус</w:t>
      </w:r>
      <w:r w:rsidR="00FA3E4C" w:rsidRPr="00D174B2">
        <w:rPr>
          <w:rFonts w:ascii="Times New Roman" w:hAnsi="Times New Roman" w:cs="Times New Roman"/>
          <w:sz w:val="28"/>
          <w:szCs w:val="28"/>
        </w:rPr>
        <w:t>пенская</w:t>
      </w:r>
      <w:proofErr w:type="spellEnd"/>
      <w:r w:rsidR="00FA3E4C" w:rsidRPr="00D174B2">
        <w:rPr>
          <w:rFonts w:ascii="Times New Roman" w:hAnsi="Times New Roman" w:cs="Times New Roman"/>
          <w:sz w:val="28"/>
          <w:szCs w:val="28"/>
        </w:rPr>
        <w:t xml:space="preserve"> школы - видеонаблюдение</w:t>
      </w:r>
    </w:p>
    <w:p w:rsidR="00686074" w:rsidRPr="00D174B2" w:rsidRDefault="00686074" w:rsidP="00C007E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74B2">
        <w:rPr>
          <w:rFonts w:ascii="Times New Roman" w:hAnsi="Times New Roman" w:cs="Times New Roman"/>
          <w:sz w:val="28"/>
          <w:szCs w:val="28"/>
        </w:rPr>
        <w:t>Абанские</w:t>
      </w:r>
      <w:proofErr w:type="spellEnd"/>
      <w:r w:rsidRPr="00D174B2">
        <w:rPr>
          <w:rFonts w:ascii="Times New Roman" w:hAnsi="Times New Roman" w:cs="Times New Roman"/>
          <w:sz w:val="28"/>
          <w:szCs w:val="28"/>
        </w:rPr>
        <w:t xml:space="preserve"> школы  №</w:t>
      </w:r>
      <w:r w:rsidR="00FA3E4C" w:rsidRPr="00D174B2">
        <w:rPr>
          <w:rFonts w:ascii="Times New Roman" w:hAnsi="Times New Roman" w:cs="Times New Roman"/>
          <w:sz w:val="28"/>
          <w:szCs w:val="28"/>
        </w:rPr>
        <w:t xml:space="preserve"> </w:t>
      </w:r>
      <w:r w:rsidRPr="00D174B2">
        <w:rPr>
          <w:rFonts w:ascii="Times New Roman" w:hAnsi="Times New Roman" w:cs="Times New Roman"/>
          <w:sz w:val="28"/>
          <w:szCs w:val="28"/>
        </w:rPr>
        <w:t>3,</w:t>
      </w:r>
      <w:r w:rsidR="003663E6" w:rsidRPr="00D174B2">
        <w:rPr>
          <w:rFonts w:ascii="Times New Roman" w:hAnsi="Times New Roman" w:cs="Times New Roman"/>
          <w:sz w:val="28"/>
          <w:szCs w:val="28"/>
        </w:rPr>
        <w:t xml:space="preserve"> </w:t>
      </w:r>
      <w:r w:rsidRPr="00D174B2">
        <w:rPr>
          <w:rFonts w:ascii="Times New Roman" w:hAnsi="Times New Roman" w:cs="Times New Roman"/>
          <w:sz w:val="28"/>
          <w:szCs w:val="28"/>
        </w:rPr>
        <w:t>№</w:t>
      </w:r>
      <w:r w:rsidR="00FA3E4C" w:rsidRPr="00D174B2">
        <w:rPr>
          <w:rFonts w:ascii="Times New Roman" w:hAnsi="Times New Roman" w:cs="Times New Roman"/>
          <w:sz w:val="28"/>
          <w:szCs w:val="28"/>
        </w:rPr>
        <w:t xml:space="preserve"> </w:t>
      </w:r>
      <w:r w:rsidRPr="00D174B2">
        <w:rPr>
          <w:rFonts w:ascii="Times New Roman" w:hAnsi="Times New Roman" w:cs="Times New Roman"/>
          <w:sz w:val="28"/>
          <w:szCs w:val="28"/>
        </w:rPr>
        <w:t xml:space="preserve">1 </w:t>
      </w:r>
      <w:r w:rsidR="003663E6" w:rsidRPr="00D174B2">
        <w:rPr>
          <w:rFonts w:ascii="Times New Roman" w:hAnsi="Times New Roman" w:cs="Times New Roman"/>
          <w:sz w:val="28"/>
          <w:szCs w:val="28"/>
        </w:rPr>
        <w:t xml:space="preserve">- </w:t>
      </w:r>
      <w:r w:rsidRPr="00D174B2">
        <w:rPr>
          <w:rFonts w:ascii="Times New Roman" w:hAnsi="Times New Roman" w:cs="Times New Roman"/>
          <w:sz w:val="28"/>
          <w:szCs w:val="28"/>
        </w:rPr>
        <w:t>системы водос</w:t>
      </w:r>
      <w:r w:rsidR="00FA3E4C" w:rsidRPr="00D174B2">
        <w:rPr>
          <w:rFonts w:ascii="Times New Roman" w:hAnsi="Times New Roman" w:cs="Times New Roman"/>
          <w:sz w:val="28"/>
          <w:szCs w:val="28"/>
        </w:rPr>
        <w:t>набжения</w:t>
      </w:r>
    </w:p>
    <w:p w:rsidR="00686074" w:rsidRPr="00D174B2" w:rsidRDefault="00686074" w:rsidP="00C007E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74B2">
        <w:rPr>
          <w:rFonts w:ascii="Times New Roman" w:hAnsi="Times New Roman" w:cs="Times New Roman"/>
          <w:sz w:val="28"/>
          <w:szCs w:val="28"/>
        </w:rPr>
        <w:t>Долгомостовская</w:t>
      </w:r>
      <w:proofErr w:type="spellEnd"/>
      <w:r w:rsidRPr="00D174B2">
        <w:rPr>
          <w:rFonts w:ascii="Times New Roman" w:hAnsi="Times New Roman" w:cs="Times New Roman"/>
          <w:sz w:val="28"/>
          <w:szCs w:val="28"/>
        </w:rPr>
        <w:t xml:space="preserve"> и Абанская №</w:t>
      </w:r>
      <w:r w:rsidR="003663E6" w:rsidRPr="00D174B2">
        <w:rPr>
          <w:rFonts w:ascii="Times New Roman" w:hAnsi="Times New Roman" w:cs="Times New Roman"/>
          <w:sz w:val="28"/>
          <w:szCs w:val="28"/>
        </w:rPr>
        <w:t xml:space="preserve"> </w:t>
      </w:r>
      <w:r w:rsidRPr="00D174B2">
        <w:rPr>
          <w:rFonts w:ascii="Times New Roman" w:hAnsi="Times New Roman" w:cs="Times New Roman"/>
          <w:sz w:val="28"/>
          <w:szCs w:val="28"/>
        </w:rPr>
        <w:t xml:space="preserve">4 </w:t>
      </w:r>
      <w:r w:rsidR="003663E6" w:rsidRPr="00D174B2">
        <w:rPr>
          <w:rFonts w:ascii="Times New Roman" w:hAnsi="Times New Roman" w:cs="Times New Roman"/>
          <w:sz w:val="28"/>
          <w:szCs w:val="28"/>
        </w:rPr>
        <w:t xml:space="preserve">- </w:t>
      </w:r>
      <w:r w:rsidRPr="00D174B2">
        <w:rPr>
          <w:rFonts w:ascii="Times New Roman" w:hAnsi="Times New Roman" w:cs="Times New Roman"/>
          <w:sz w:val="28"/>
          <w:szCs w:val="28"/>
        </w:rPr>
        <w:t>пожарная сигнализация</w:t>
      </w:r>
    </w:p>
    <w:p w:rsidR="00686074" w:rsidRPr="00D174B2" w:rsidRDefault="00686074" w:rsidP="00C007E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74B2">
        <w:rPr>
          <w:rFonts w:ascii="Times New Roman" w:hAnsi="Times New Roman" w:cs="Times New Roman"/>
          <w:sz w:val="28"/>
          <w:szCs w:val="28"/>
        </w:rPr>
        <w:t>Устьянская</w:t>
      </w:r>
      <w:proofErr w:type="spellEnd"/>
      <w:r w:rsidRPr="00D174B2">
        <w:rPr>
          <w:rFonts w:ascii="Times New Roman" w:hAnsi="Times New Roman" w:cs="Times New Roman"/>
          <w:sz w:val="28"/>
          <w:szCs w:val="28"/>
        </w:rPr>
        <w:t xml:space="preserve"> школа </w:t>
      </w:r>
      <w:r w:rsidR="003663E6" w:rsidRPr="00D174B2">
        <w:rPr>
          <w:rFonts w:ascii="Times New Roman" w:hAnsi="Times New Roman" w:cs="Times New Roman"/>
          <w:sz w:val="28"/>
          <w:szCs w:val="28"/>
        </w:rPr>
        <w:t xml:space="preserve">- </w:t>
      </w:r>
      <w:r w:rsidRPr="00D174B2">
        <w:rPr>
          <w:rFonts w:ascii="Times New Roman" w:hAnsi="Times New Roman" w:cs="Times New Roman"/>
          <w:sz w:val="28"/>
          <w:szCs w:val="28"/>
        </w:rPr>
        <w:t>капитальный ремонт пищеблока</w:t>
      </w:r>
    </w:p>
    <w:p w:rsidR="00686074" w:rsidRPr="00D174B2" w:rsidRDefault="00686074" w:rsidP="00C007E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4B2">
        <w:rPr>
          <w:rFonts w:ascii="Times New Roman" w:hAnsi="Times New Roman" w:cs="Times New Roman"/>
          <w:sz w:val="28"/>
          <w:szCs w:val="28"/>
        </w:rPr>
        <w:t xml:space="preserve">Вознесенская школа </w:t>
      </w:r>
      <w:r w:rsidR="003663E6" w:rsidRPr="00D174B2">
        <w:rPr>
          <w:rFonts w:ascii="Times New Roman" w:hAnsi="Times New Roman" w:cs="Times New Roman"/>
          <w:sz w:val="28"/>
          <w:szCs w:val="28"/>
        </w:rPr>
        <w:t xml:space="preserve">- </w:t>
      </w:r>
      <w:r w:rsidR="00FA3E4C" w:rsidRPr="00D174B2">
        <w:rPr>
          <w:rFonts w:ascii="Times New Roman" w:hAnsi="Times New Roman" w:cs="Times New Roman"/>
          <w:sz w:val="28"/>
          <w:szCs w:val="28"/>
        </w:rPr>
        <w:t>ремонт системы отопления</w:t>
      </w:r>
    </w:p>
    <w:p w:rsidR="00686074" w:rsidRPr="00D174B2" w:rsidRDefault="00686074" w:rsidP="00C007E3">
      <w:pPr>
        <w:spacing w:after="0" w:line="240" w:lineRule="auto"/>
        <w:ind w:left="429"/>
        <w:jc w:val="both"/>
        <w:rPr>
          <w:rFonts w:ascii="Times New Roman" w:hAnsi="Times New Roman" w:cs="Times New Roman"/>
          <w:sz w:val="28"/>
          <w:szCs w:val="28"/>
        </w:rPr>
      </w:pPr>
      <w:r w:rsidRPr="00D174B2">
        <w:rPr>
          <w:rFonts w:ascii="Times New Roman" w:hAnsi="Times New Roman" w:cs="Times New Roman"/>
          <w:sz w:val="28"/>
          <w:szCs w:val="28"/>
        </w:rPr>
        <w:t xml:space="preserve"> </w:t>
      </w:r>
      <w:r w:rsidR="003663E6" w:rsidRPr="00D174B2">
        <w:rPr>
          <w:rFonts w:ascii="Times New Roman" w:hAnsi="Times New Roman" w:cs="Times New Roman"/>
          <w:sz w:val="28"/>
          <w:szCs w:val="28"/>
        </w:rPr>
        <w:t>С</w:t>
      </w:r>
      <w:r w:rsidRPr="00D174B2">
        <w:rPr>
          <w:rFonts w:ascii="Times New Roman" w:hAnsi="Times New Roman" w:cs="Times New Roman"/>
          <w:sz w:val="28"/>
          <w:szCs w:val="28"/>
        </w:rPr>
        <w:t>редств</w:t>
      </w:r>
      <w:r w:rsidR="003663E6" w:rsidRPr="00D174B2">
        <w:rPr>
          <w:rFonts w:ascii="Times New Roman" w:hAnsi="Times New Roman" w:cs="Times New Roman"/>
          <w:sz w:val="28"/>
          <w:szCs w:val="28"/>
        </w:rPr>
        <w:t>а</w:t>
      </w:r>
      <w:r w:rsidRPr="00D174B2">
        <w:rPr>
          <w:rFonts w:ascii="Times New Roman" w:hAnsi="Times New Roman" w:cs="Times New Roman"/>
          <w:sz w:val="28"/>
          <w:szCs w:val="28"/>
        </w:rPr>
        <w:t xml:space="preserve">  краевого бюджета </w:t>
      </w:r>
      <w:r w:rsidR="003663E6" w:rsidRPr="00D174B2">
        <w:rPr>
          <w:rFonts w:ascii="Times New Roman" w:hAnsi="Times New Roman" w:cs="Times New Roman"/>
          <w:sz w:val="28"/>
          <w:szCs w:val="28"/>
        </w:rPr>
        <w:t xml:space="preserve">- </w:t>
      </w:r>
      <w:r w:rsidRPr="00D174B2">
        <w:rPr>
          <w:rFonts w:ascii="Times New Roman" w:hAnsi="Times New Roman" w:cs="Times New Roman"/>
          <w:sz w:val="28"/>
          <w:szCs w:val="28"/>
        </w:rPr>
        <w:t>2610,00 тысяч рублей.</w:t>
      </w:r>
    </w:p>
    <w:p w:rsidR="00686074" w:rsidRPr="00D174B2" w:rsidRDefault="00686074" w:rsidP="00C00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4B2">
        <w:rPr>
          <w:rFonts w:ascii="Times New Roman" w:hAnsi="Times New Roman" w:cs="Times New Roman"/>
          <w:sz w:val="28"/>
          <w:szCs w:val="28"/>
        </w:rPr>
        <w:t xml:space="preserve">      </w:t>
      </w:r>
      <w:r w:rsidR="003663E6" w:rsidRPr="00D174B2">
        <w:rPr>
          <w:rFonts w:ascii="Times New Roman" w:hAnsi="Times New Roman" w:cs="Times New Roman"/>
          <w:sz w:val="28"/>
          <w:szCs w:val="28"/>
        </w:rPr>
        <w:t>М</w:t>
      </w:r>
      <w:r w:rsidRPr="00D174B2">
        <w:rPr>
          <w:rFonts w:ascii="Times New Roman" w:hAnsi="Times New Roman" w:cs="Times New Roman"/>
          <w:sz w:val="28"/>
          <w:szCs w:val="28"/>
        </w:rPr>
        <w:t>униципальн</w:t>
      </w:r>
      <w:r w:rsidR="003663E6" w:rsidRPr="00D174B2">
        <w:rPr>
          <w:rFonts w:ascii="Times New Roman" w:hAnsi="Times New Roman" w:cs="Times New Roman"/>
          <w:sz w:val="28"/>
          <w:szCs w:val="28"/>
        </w:rPr>
        <w:t>ый  бюджет</w:t>
      </w:r>
      <w:r w:rsidRPr="00D174B2">
        <w:rPr>
          <w:rFonts w:ascii="Times New Roman" w:hAnsi="Times New Roman" w:cs="Times New Roman"/>
          <w:sz w:val="28"/>
          <w:szCs w:val="28"/>
        </w:rPr>
        <w:t xml:space="preserve"> </w:t>
      </w:r>
      <w:r w:rsidR="003663E6" w:rsidRPr="00D174B2">
        <w:rPr>
          <w:rFonts w:ascii="Times New Roman" w:hAnsi="Times New Roman" w:cs="Times New Roman"/>
          <w:sz w:val="28"/>
          <w:szCs w:val="28"/>
        </w:rPr>
        <w:t xml:space="preserve">- </w:t>
      </w:r>
      <w:r w:rsidRPr="00D174B2">
        <w:rPr>
          <w:rFonts w:ascii="Times New Roman" w:hAnsi="Times New Roman" w:cs="Times New Roman"/>
          <w:sz w:val="28"/>
          <w:szCs w:val="28"/>
        </w:rPr>
        <w:t xml:space="preserve"> 288,889 тысяч рублей.</w:t>
      </w:r>
    </w:p>
    <w:p w:rsidR="008C4A88" w:rsidRPr="00D174B2" w:rsidRDefault="00686074" w:rsidP="00C00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4B2">
        <w:rPr>
          <w:rFonts w:ascii="Times New Roman" w:hAnsi="Times New Roman" w:cs="Times New Roman"/>
          <w:sz w:val="28"/>
          <w:szCs w:val="28"/>
        </w:rPr>
        <w:t>По итога</w:t>
      </w:r>
      <w:r w:rsidR="003663E6" w:rsidRPr="00D174B2">
        <w:rPr>
          <w:rFonts w:ascii="Times New Roman" w:hAnsi="Times New Roman" w:cs="Times New Roman"/>
          <w:sz w:val="28"/>
          <w:szCs w:val="28"/>
        </w:rPr>
        <w:t>м участия в краевой программе «Поддержка</w:t>
      </w:r>
      <w:r w:rsidRPr="00D174B2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3663E6" w:rsidRPr="00D174B2">
        <w:rPr>
          <w:rFonts w:ascii="Times New Roman" w:hAnsi="Times New Roman" w:cs="Times New Roman"/>
          <w:sz w:val="28"/>
          <w:szCs w:val="28"/>
        </w:rPr>
        <w:t>»</w:t>
      </w:r>
      <w:r w:rsidRPr="00D174B2">
        <w:rPr>
          <w:rFonts w:ascii="Times New Roman" w:hAnsi="Times New Roman" w:cs="Times New Roman"/>
          <w:sz w:val="28"/>
          <w:szCs w:val="28"/>
        </w:rPr>
        <w:t xml:space="preserve">, в рамках реализации проекта «Комфортные условия как фактор реализации задач национального проекта «Образования» в </w:t>
      </w:r>
      <w:proofErr w:type="spellStart"/>
      <w:r w:rsidRPr="00D174B2">
        <w:rPr>
          <w:rFonts w:ascii="Times New Roman" w:hAnsi="Times New Roman" w:cs="Times New Roman"/>
          <w:sz w:val="28"/>
          <w:szCs w:val="28"/>
        </w:rPr>
        <w:t>Почетской</w:t>
      </w:r>
      <w:proofErr w:type="spellEnd"/>
      <w:r w:rsidRPr="00D174B2">
        <w:rPr>
          <w:rFonts w:ascii="Times New Roman" w:hAnsi="Times New Roman" w:cs="Times New Roman"/>
          <w:sz w:val="28"/>
          <w:szCs w:val="28"/>
        </w:rPr>
        <w:t xml:space="preserve"> СОШ вставлены окна ПВХ на сумму 1726,00 тысяч рублей.</w:t>
      </w:r>
      <w:r w:rsidR="008C4A88" w:rsidRPr="00D174B2">
        <w:rPr>
          <w:rFonts w:ascii="Times New Roman" w:hAnsi="Times New Roman" w:cs="Times New Roman"/>
          <w:sz w:val="28"/>
          <w:szCs w:val="28"/>
        </w:rPr>
        <w:t xml:space="preserve"> </w:t>
      </w:r>
      <w:r w:rsidRPr="00D174B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174B2">
        <w:rPr>
          <w:rFonts w:ascii="Times New Roman" w:hAnsi="Times New Roman" w:cs="Times New Roman"/>
          <w:sz w:val="28"/>
          <w:szCs w:val="28"/>
        </w:rPr>
        <w:t>Устьянском</w:t>
      </w:r>
      <w:proofErr w:type="spellEnd"/>
      <w:r w:rsidRPr="00D174B2">
        <w:rPr>
          <w:rFonts w:ascii="Times New Roman" w:hAnsi="Times New Roman" w:cs="Times New Roman"/>
          <w:sz w:val="28"/>
          <w:szCs w:val="28"/>
        </w:rPr>
        <w:t xml:space="preserve"> детском саду выполнен капитальный ремонт здания на сумму 3 913,00 тысяч рублей. </w:t>
      </w:r>
    </w:p>
    <w:p w:rsidR="00786DF2" w:rsidRPr="008C4A88" w:rsidRDefault="00786DF2" w:rsidP="00C0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88">
        <w:rPr>
          <w:rFonts w:ascii="Times New Roman" w:hAnsi="Times New Roman" w:cs="Times New Roman"/>
          <w:sz w:val="28"/>
          <w:szCs w:val="28"/>
        </w:rPr>
        <w:t xml:space="preserve">Муниципальная комиссия по проведению оценки готовности ОУ к новому учебному году благодарит всех, кто не остался  в стороне от этого важного и ответственного дела, кто реально оказал  помощь  на любом этапе выполнения этой работы. Наши учреждения с каждым годом становятся </w:t>
      </w:r>
      <w:r w:rsidRPr="008C4A88">
        <w:rPr>
          <w:rFonts w:ascii="Times New Roman" w:hAnsi="Times New Roman" w:cs="Times New Roman"/>
          <w:sz w:val="28"/>
          <w:szCs w:val="28"/>
        </w:rPr>
        <w:lastRenderedPageBreak/>
        <w:t>более комфортными и современными. Впечатляют интерьеры учреждений, состояние прилегающих территорий.</w:t>
      </w:r>
    </w:p>
    <w:p w:rsidR="00786DF2" w:rsidRPr="008C4A88" w:rsidRDefault="00786DF2" w:rsidP="00D17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88">
        <w:rPr>
          <w:rFonts w:ascii="Times New Roman" w:hAnsi="Times New Roman" w:cs="Times New Roman"/>
          <w:sz w:val="28"/>
          <w:szCs w:val="28"/>
        </w:rPr>
        <w:t xml:space="preserve">Добрая половина учреждений района может поделиться положительным опытом в этом направлении. Муниципальная комиссия по приёмке ОО была приятно удивлена  проделанной работой коллективов. Каждый участок на территории является уникальным результатом совместной работы, проектной деятельности  педагогических коллективов, родителей, детей. Творческие решения  и большой объём проделанной работы не оставил равнодушным никого. </w:t>
      </w:r>
    </w:p>
    <w:p w:rsidR="00786DF2" w:rsidRDefault="00786DF2" w:rsidP="00D17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74">
        <w:rPr>
          <w:rFonts w:ascii="Times New Roman" w:hAnsi="Times New Roman" w:cs="Times New Roman"/>
          <w:sz w:val="28"/>
          <w:szCs w:val="28"/>
        </w:rPr>
        <w:t>Все проведённые мероприятия, несомненно, работают на имидж школы, детского сада на создание благоприятного микроклимата в коллективе, положительное отношение населения сельсовета к ОО.</w:t>
      </w:r>
    </w:p>
    <w:p w:rsidR="008C4A88" w:rsidRPr="008C4A88" w:rsidRDefault="003663E6" w:rsidP="00D17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сложный период работы ОО, связанный с распространением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коллективы школ и детских садов сумели сохранить самые лучшие традиции и выстроить работу </w:t>
      </w:r>
      <w:r w:rsidR="00FA3E4C">
        <w:rPr>
          <w:rFonts w:ascii="Times New Roman" w:hAnsi="Times New Roman" w:cs="Times New Roman"/>
          <w:sz w:val="28"/>
          <w:szCs w:val="28"/>
        </w:rPr>
        <w:t xml:space="preserve">по подготовке к новому учебному году </w:t>
      </w:r>
      <w:r>
        <w:rPr>
          <w:rFonts w:ascii="Times New Roman" w:hAnsi="Times New Roman" w:cs="Times New Roman"/>
          <w:sz w:val="28"/>
          <w:szCs w:val="28"/>
        </w:rPr>
        <w:t>на высоком уровне.</w:t>
      </w:r>
      <w:r w:rsidR="008C4A88">
        <w:rPr>
          <w:rFonts w:ascii="Times New Roman" w:hAnsi="Times New Roman" w:cs="Times New Roman"/>
          <w:sz w:val="28"/>
          <w:szCs w:val="28"/>
        </w:rPr>
        <w:t xml:space="preserve"> </w:t>
      </w:r>
      <w:r w:rsidR="008C4A88" w:rsidRPr="008C4A88">
        <w:rPr>
          <w:rFonts w:ascii="Times New Roman" w:hAnsi="Times New Roman" w:cs="Times New Roman"/>
          <w:sz w:val="28"/>
          <w:szCs w:val="28"/>
        </w:rPr>
        <w:t>Приведу некоторые положительные примеры:</w:t>
      </w:r>
    </w:p>
    <w:p w:rsidR="00507747" w:rsidRDefault="003663E6" w:rsidP="00D174B2">
      <w:pPr>
        <w:spacing w:after="0" w:line="240" w:lineRule="auto"/>
        <w:ind w:firstLine="709"/>
        <w:jc w:val="both"/>
      </w:pPr>
      <w:r w:rsidRPr="008510C8">
        <w:rPr>
          <w:rFonts w:ascii="Times New Roman" w:hAnsi="Times New Roman" w:cs="Times New Roman"/>
          <w:b/>
          <w:sz w:val="28"/>
          <w:szCs w:val="28"/>
        </w:rPr>
        <w:t>Абанская СОШ № 3</w:t>
      </w:r>
      <w:r>
        <w:rPr>
          <w:rFonts w:ascii="Times New Roman" w:hAnsi="Times New Roman" w:cs="Times New Roman"/>
          <w:sz w:val="28"/>
          <w:szCs w:val="28"/>
        </w:rPr>
        <w:t xml:space="preserve"> разработала </w:t>
      </w:r>
      <w:r w:rsidR="00FA3E4C">
        <w:rPr>
          <w:rFonts w:ascii="Times New Roman" w:hAnsi="Times New Roman" w:cs="Times New Roman"/>
          <w:sz w:val="28"/>
          <w:szCs w:val="28"/>
        </w:rPr>
        <w:t xml:space="preserve">и реализовала уникальный проект </w:t>
      </w:r>
      <w:r w:rsidR="00FA3E4C" w:rsidRPr="00FA3E4C">
        <w:rPr>
          <w:rFonts w:ascii="Times New Roman" w:hAnsi="Times New Roman" w:cs="Times New Roman"/>
          <w:sz w:val="28"/>
          <w:szCs w:val="28"/>
        </w:rPr>
        <w:t>на школьной территории.</w:t>
      </w:r>
      <w:r w:rsidR="00FA3E4C">
        <w:t xml:space="preserve"> </w:t>
      </w:r>
    </w:p>
    <w:p w:rsidR="00FA3E4C" w:rsidRDefault="00FA3E4C" w:rsidP="00D174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</w:t>
      </w:r>
      <w:r w:rsidR="006D1C85" w:rsidRPr="006D1C85">
        <w:rPr>
          <w:rFonts w:ascii="Times New Roman" w:hAnsi="Times New Roman" w:cs="Times New Roman"/>
          <w:sz w:val="28"/>
          <w:szCs w:val="28"/>
        </w:rPr>
        <w:t xml:space="preserve"> из клумб </w:t>
      </w:r>
      <w:r>
        <w:rPr>
          <w:rFonts w:ascii="Times New Roman" w:hAnsi="Times New Roman" w:cs="Times New Roman"/>
          <w:sz w:val="28"/>
          <w:szCs w:val="28"/>
        </w:rPr>
        <w:t xml:space="preserve">посвящена легендарному прошлому, </w:t>
      </w:r>
      <w:r w:rsidR="006D1C85" w:rsidRPr="006D1C85">
        <w:rPr>
          <w:rFonts w:ascii="Times New Roman" w:hAnsi="Times New Roman" w:cs="Times New Roman"/>
          <w:sz w:val="28"/>
          <w:szCs w:val="28"/>
        </w:rPr>
        <w:t>памятному событию 75-летию Великой Победы. Имитация пятиконечной звезды и вечного огня, как скорбь и вечная память о людях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6D1C85" w:rsidRPr="006D1C85">
        <w:rPr>
          <w:rFonts w:ascii="Times New Roman" w:hAnsi="Times New Roman" w:cs="Times New Roman"/>
          <w:sz w:val="28"/>
          <w:szCs w:val="28"/>
        </w:rPr>
        <w:t xml:space="preserve"> защищавших родную землю. Красный и желтый цвет бархатцев в пятиконечной звезде символизируют силу и мужество воинов, пролитую кровь. Бордовый цвет </w:t>
      </w:r>
      <w:r w:rsidR="001A2B8E">
        <w:rPr>
          <w:rFonts w:ascii="Times New Roman" w:hAnsi="Times New Roman" w:cs="Times New Roman"/>
          <w:sz w:val="28"/>
          <w:szCs w:val="28"/>
        </w:rPr>
        <w:t xml:space="preserve">- </w:t>
      </w:r>
      <w:r w:rsidR="006D1C85" w:rsidRPr="006D1C85">
        <w:rPr>
          <w:rFonts w:ascii="Times New Roman" w:hAnsi="Times New Roman" w:cs="Times New Roman"/>
          <w:sz w:val="28"/>
          <w:szCs w:val="28"/>
        </w:rPr>
        <w:t>георгиевск</w:t>
      </w:r>
      <w:r w:rsidR="001A2B8E">
        <w:rPr>
          <w:rFonts w:ascii="Times New Roman" w:hAnsi="Times New Roman" w:cs="Times New Roman"/>
          <w:sz w:val="28"/>
          <w:szCs w:val="28"/>
        </w:rPr>
        <w:t>ую</w:t>
      </w:r>
      <w:r w:rsidR="006D1C85" w:rsidRPr="006D1C85">
        <w:rPr>
          <w:rFonts w:ascii="Times New Roman" w:hAnsi="Times New Roman" w:cs="Times New Roman"/>
          <w:sz w:val="28"/>
          <w:szCs w:val="28"/>
        </w:rPr>
        <w:t xml:space="preserve"> ленточк</w:t>
      </w:r>
      <w:r w:rsidR="001A2B8E">
        <w:rPr>
          <w:rFonts w:ascii="Times New Roman" w:hAnsi="Times New Roman" w:cs="Times New Roman"/>
          <w:sz w:val="28"/>
          <w:szCs w:val="28"/>
        </w:rPr>
        <w:t>у</w:t>
      </w:r>
      <w:r w:rsidR="006D1C85" w:rsidRPr="006D1C85">
        <w:rPr>
          <w:rFonts w:ascii="Times New Roman" w:hAnsi="Times New Roman" w:cs="Times New Roman"/>
          <w:sz w:val="28"/>
          <w:szCs w:val="28"/>
        </w:rPr>
        <w:t xml:space="preserve"> - символ пламени сражений и потерь. Нежно сиреневый цвет петунии, расположенной в верхней части клумбы - символизирует мирное небо, любовь к Родине, уважение к людям, сражавшимся за наше будущее. А цифра 75, в центре композиции - дата годовщины Великой Победы. </w:t>
      </w:r>
    </w:p>
    <w:p w:rsidR="006D1C85" w:rsidRPr="006D1C85" w:rsidRDefault="008510C8" w:rsidP="00D174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проекта выражается в </w:t>
      </w:r>
      <w:r w:rsidR="006D1C85" w:rsidRPr="006D1C85">
        <w:rPr>
          <w:rFonts w:ascii="Times New Roman" w:hAnsi="Times New Roman" w:cs="Times New Roman"/>
          <w:sz w:val="28"/>
          <w:szCs w:val="28"/>
        </w:rPr>
        <w:t xml:space="preserve"> разви</w:t>
      </w:r>
      <w:r>
        <w:rPr>
          <w:rFonts w:ascii="Times New Roman" w:hAnsi="Times New Roman" w:cs="Times New Roman"/>
          <w:sz w:val="28"/>
          <w:szCs w:val="28"/>
        </w:rPr>
        <w:t>тии зон</w:t>
      </w:r>
      <w:r w:rsidR="006D1C85" w:rsidRPr="006D1C85">
        <w:rPr>
          <w:rFonts w:ascii="Times New Roman" w:hAnsi="Times New Roman" w:cs="Times New Roman"/>
          <w:sz w:val="28"/>
          <w:szCs w:val="28"/>
        </w:rPr>
        <w:t xml:space="preserve"> школьного двора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D1C85" w:rsidRPr="006D1C85">
        <w:rPr>
          <w:rFonts w:ascii="Times New Roman" w:hAnsi="Times New Roman" w:cs="Times New Roman"/>
          <w:sz w:val="28"/>
          <w:szCs w:val="28"/>
        </w:rPr>
        <w:t xml:space="preserve"> проекты «Забавы школьных мастеров» и «Сибирский Прованс»</w:t>
      </w:r>
      <w:r>
        <w:rPr>
          <w:rFonts w:ascii="Times New Roman" w:hAnsi="Times New Roman" w:cs="Times New Roman"/>
          <w:sz w:val="28"/>
          <w:szCs w:val="28"/>
        </w:rPr>
        <w:t xml:space="preserve">, которые являются </w:t>
      </w:r>
      <w:r w:rsidR="006D1C85" w:rsidRPr="006D1C85">
        <w:rPr>
          <w:rFonts w:ascii="Times New Roman" w:hAnsi="Times New Roman" w:cs="Times New Roman"/>
          <w:sz w:val="28"/>
          <w:szCs w:val="28"/>
        </w:rPr>
        <w:t>победител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="006D1C85" w:rsidRPr="006D1C85">
        <w:rPr>
          <w:rFonts w:ascii="Times New Roman" w:hAnsi="Times New Roman" w:cs="Times New Roman"/>
          <w:sz w:val="28"/>
          <w:szCs w:val="28"/>
        </w:rPr>
        <w:t xml:space="preserve">смотра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1C85" w:rsidRPr="006D1C85">
        <w:rPr>
          <w:rFonts w:ascii="Times New Roman" w:hAnsi="Times New Roman" w:cs="Times New Roman"/>
          <w:sz w:val="28"/>
          <w:szCs w:val="28"/>
        </w:rPr>
        <w:t>конкурса ландшафтного дизайна «Гео-Декор» краевого и всероссийского уровней.</w:t>
      </w:r>
    </w:p>
    <w:p w:rsidR="003663E6" w:rsidRDefault="008510C8" w:rsidP="00D174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Будущему </w:t>
      </w:r>
      <w:r w:rsidR="006D1C85" w:rsidRPr="006D1C85">
        <w:rPr>
          <w:rFonts w:ascii="Times New Roman" w:hAnsi="Times New Roman" w:cs="Times New Roman"/>
          <w:sz w:val="28"/>
          <w:szCs w:val="28"/>
        </w:rPr>
        <w:t xml:space="preserve">посвящена клумба, в центре которой </w:t>
      </w:r>
      <w:r w:rsidR="00803383">
        <w:rPr>
          <w:rFonts w:ascii="Times New Roman" w:hAnsi="Times New Roman" w:cs="Times New Roman"/>
          <w:sz w:val="28"/>
          <w:szCs w:val="28"/>
        </w:rPr>
        <w:t xml:space="preserve">расположился </w:t>
      </w:r>
      <w:r w:rsidR="006D1C85" w:rsidRPr="006D1C85">
        <w:rPr>
          <w:rFonts w:ascii="Times New Roman" w:hAnsi="Times New Roman" w:cs="Times New Roman"/>
          <w:sz w:val="28"/>
          <w:szCs w:val="28"/>
        </w:rPr>
        <w:t>корабль с алыми парусами, отплывающий от школьного причала по</w:t>
      </w:r>
      <w:r>
        <w:rPr>
          <w:rFonts w:ascii="Times New Roman" w:hAnsi="Times New Roman" w:cs="Times New Roman"/>
          <w:sz w:val="28"/>
          <w:szCs w:val="28"/>
        </w:rPr>
        <w:t xml:space="preserve"> ярким краскам цветов в будущее, на котором отправляются в плавание </w:t>
      </w:r>
      <w:r w:rsidRPr="008510C8">
        <w:rPr>
          <w:rFonts w:ascii="Times New Roman" w:hAnsi="Times New Roman" w:cs="Times New Roman"/>
          <w:sz w:val="28"/>
          <w:szCs w:val="28"/>
        </w:rPr>
        <w:t>во взрослую жизнь выпускник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8510C8" w:rsidRDefault="003663E6" w:rsidP="00D17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C8">
        <w:rPr>
          <w:rFonts w:ascii="Times New Roman" w:hAnsi="Times New Roman" w:cs="Times New Roman"/>
          <w:b/>
          <w:sz w:val="28"/>
          <w:szCs w:val="28"/>
        </w:rPr>
        <w:t>Абанский детский сад № 5 «Теремок»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0C8" w:rsidRPr="008510C8">
        <w:rPr>
          <w:rFonts w:ascii="Times New Roman" w:hAnsi="Times New Roman" w:cs="Times New Roman"/>
          <w:sz w:val="28"/>
          <w:szCs w:val="28"/>
        </w:rPr>
        <w:t>На протяжении 5 лет реализуется долгосрочный практико-ориентированный проект «Теремок» - территория детского развития». В рамках его реализации ежегодно проходит смотр - конкурс на лучшее оформление прогулочных участков. В этом году тематика конкурса посвящена празднованию 75-годовщины Победы в ВОВ – «Улыбка Победы».</w:t>
      </w:r>
    </w:p>
    <w:p w:rsidR="008510C8" w:rsidRPr="008510C8" w:rsidRDefault="008510C8" w:rsidP="00D17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C8">
        <w:rPr>
          <w:rFonts w:ascii="Times New Roman" w:hAnsi="Times New Roman" w:cs="Times New Roman"/>
          <w:sz w:val="28"/>
          <w:szCs w:val="28"/>
        </w:rPr>
        <w:t>К участию в конкурсе привлечены все участники образовательн</w:t>
      </w:r>
      <w:r>
        <w:rPr>
          <w:rFonts w:ascii="Times New Roman" w:hAnsi="Times New Roman" w:cs="Times New Roman"/>
          <w:sz w:val="28"/>
          <w:szCs w:val="28"/>
        </w:rPr>
        <w:t>ого процесса</w:t>
      </w:r>
      <w:r w:rsidRPr="008510C8">
        <w:rPr>
          <w:rFonts w:ascii="Times New Roman" w:hAnsi="Times New Roman" w:cs="Times New Roman"/>
          <w:sz w:val="28"/>
          <w:szCs w:val="28"/>
        </w:rPr>
        <w:t>: работники ДОУ, воспитанники, родители. Задачами смотра-</w:t>
      </w:r>
      <w:r w:rsidRPr="008510C8">
        <w:rPr>
          <w:rFonts w:ascii="Times New Roman" w:hAnsi="Times New Roman" w:cs="Times New Roman"/>
          <w:sz w:val="28"/>
          <w:szCs w:val="28"/>
        </w:rPr>
        <w:lastRenderedPageBreak/>
        <w:t>конкурса «Улыбка Победы» стало привлечение и объединение всех участников образовательных отношений в совместную деятельность; создание экологически и эстетически благоприятной среды для развития фантазии, творчества и чувства прекрасного у детей дошкольного возраста; воспитание нравственности и патриотизма у воспитанников.</w:t>
      </w:r>
    </w:p>
    <w:p w:rsidR="00803383" w:rsidRDefault="008510C8" w:rsidP="00C0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C8">
        <w:rPr>
          <w:rFonts w:ascii="Times New Roman" w:hAnsi="Times New Roman" w:cs="Times New Roman"/>
          <w:sz w:val="28"/>
          <w:szCs w:val="28"/>
        </w:rPr>
        <w:t>Смотр-конкурс «Улыбка Победы» проводился  по номинациям, соответствующим тематике Конкурса</w:t>
      </w:r>
      <w:r w:rsidR="008C4A88">
        <w:rPr>
          <w:rFonts w:ascii="Times New Roman" w:hAnsi="Times New Roman" w:cs="Times New Roman"/>
          <w:sz w:val="28"/>
          <w:szCs w:val="28"/>
        </w:rPr>
        <w:t xml:space="preserve">. </w:t>
      </w:r>
      <w:r w:rsidRPr="008510C8">
        <w:rPr>
          <w:rFonts w:ascii="Times New Roman" w:hAnsi="Times New Roman" w:cs="Times New Roman"/>
          <w:sz w:val="28"/>
          <w:szCs w:val="28"/>
        </w:rPr>
        <w:t>Каждая группа, большинство родителей  приняли участие в оформлении прогулочных площадок. Идеи оформления были различными, интересными. Тематика конкурса выдерж</w:t>
      </w:r>
      <w:r>
        <w:rPr>
          <w:rFonts w:ascii="Times New Roman" w:hAnsi="Times New Roman" w:cs="Times New Roman"/>
          <w:sz w:val="28"/>
          <w:szCs w:val="28"/>
        </w:rPr>
        <w:t>ана.</w:t>
      </w:r>
      <w:r w:rsidR="00A31D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383" w:rsidRDefault="00803383" w:rsidP="00C00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креативных ОО можно продолжать.</w:t>
      </w:r>
    </w:p>
    <w:p w:rsidR="00786DF2" w:rsidRPr="00686074" w:rsidRDefault="00786DF2" w:rsidP="00C007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6074">
        <w:rPr>
          <w:rFonts w:ascii="Times New Roman" w:hAnsi="Times New Roman" w:cs="Times New Roman"/>
          <w:sz w:val="28"/>
          <w:szCs w:val="28"/>
        </w:rPr>
        <w:t>Итак, лучшими  учреждениями в подготовке к началу учебного года и набравшими самое большое количество баллов согласно критериям стали:</w:t>
      </w:r>
    </w:p>
    <w:p w:rsidR="00786DF2" w:rsidRPr="00686074" w:rsidRDefault="00786DF2" w:rsidP="00C007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6074">
        <w:rPr>
          <w:rFonts w:ascii="Times New Roman" w:hAnsi="Times New Roman" w:cs="Times New Roman"/>
          <w:b/>
          <w:sz w:val="28"/>
          <w:szCs w:val="28"/>
        </w:rPr>
        <w:t>Лучшие школы  в подготовке к новому учебному году:</w:t>
      </w:r>
    </w:p>
    <w:p w:rsidR="00786DF2" w:rsidRPr="00686074" w:rsidRDefault="00786DF2" w:rsidP="00D174B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86074">
        <w:rPr>
          <w:rFonts w:ascii="Times New Roman" w:hAnsi="Times New Roman" w:cs="Times New Roman"/>
          <w:b/>
          <w:sz w:val="28"/>
          <w:szCs w:val="28"/>
        </w:rPr>
        <w:t>1 место</w:t>
      </w:r>
      <w:r w:rsidRPr="00686074">
        <w:rPr>
          <w:rFonts w:ascii="Times New Roman" w:hAnsi="Times New Roman" w:cs="Times New Roman"/>
          <w:sz w:val="28"/>
          <w:szCs w:val="28"/>
        </w:rPr>
        <w:t xml:space="preserve"> </w:t>
      </w:r>
      <w:r w:rsidR="000B6AFC">
        <w:rPr>
          <w:rFonts w:ascii="Times New Roman" w:hAnsi="Times New Roman" w:cs="Times New Roman"/>
          <w:sz w:val="28"/>
          <w:szCs w:val="28"/>
        </w:rPr>
        <w:t>–</w:t>
      </w:r>
      <w:r w:rsidRPr="00686074">
        <w:rPr>
          <w:rFonts w:ascii="Times New Roman" w:hAnsi="Times New Roman" w:cs="Times New Roman"/>
          <w:sz w:val="28"/>
          <w:szCs w:val="28"/>
        </w:rPr>
        <w:t xml:space="preserve"> </w:t>
      </w:r>
      <w:r w:rsidR="000B6AFC">
        <w:rPr>
          <w:rFonts w:ascii="Times New Roman" w:hAnsi="Times New Roman" w:cs="Times New Roman"/>
          <w:sz w:val="28"/>
          <w:szCs w:val="28"/>
        </w:rPr>
        <w:t>Абанская СОШ № 3</w:t>
      </w:r>
    </w:p>
    <w:p w:rsidR="00786DF2" w:rsidRPr="00686074" w:rsidRDefault="00786DF2" w:rsidP="00D174B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86074">
        <w:rPr>
          <w:rFonts w:ascii="Times New Roman" w:hAnsi="Times New Roman" w:cs="Times New Roman"/>
          <w:b/>
          <w:sz w:val="28"/>
          <w:szCs w:val="28"/>
        </w:rPr>
        <w:t>2 место</w:t>
      </w:r>
      <w:r w:rsidRPr="00686074">
        <w:rPr>
          <w:rFonts w:ascii="Times New Roman" w:hAnsi="Times New Roman" w:cs="Times New Roman"/>
          <w:sz w:val="28"/>
          <w:szCs w:val="28"/>
        </w:rPr>
        <w:t xml:space="preserve"> -</w:t>
      </w:r>
      <w:r w:rsidR="00F456D5">
        <w:rPr>
          <w:rFonts w:ascii="Times New Roman" w:hAnsi="Times New Roman" w:cs="Times New Roman"/>
          <w:sz w:val="28"/>
          <w:szCs w:val="28"/>
        </w:rPr>
        <w:t xml:space="preserve"> </w:t>
      </w:r>
      <w:r w:rsidR="000B6AFC">
        <w:rPr>
          <w:rFonts w:ascii="Times New Roman" w:hAnsi="Times New Roman" w:cs="Times New Roman"/>
          <w:sz w:val="28"/>
          <w:szCs w:val="28"/>
        </w:rPr>
        <w:t>Абанская ООШ № 1</w:t>
      </w:r>
    </w:p>
    <w:p w:rsidR="00786DF2" w:rsidRPr="00686074" w:rsidRDefault="00786DF2" w:rsidP="00D174B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86074">
        <w:rPr>
          <w:rFonts w:ascii="Times New Roman" w:hAnsi="Times New Roman" w:cs="Times New Roman"/>
          <w:b/>
          <w:sz w:val="28"/>
          <w:szCs w:val="28"/>
        </w:rPr>
        <w:t>3 место</w:t>
      </w:r>
      <w:r w:rsidRPr="0068607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86074">
        <w:rPr>
          <w:rFonts w:ascii="Times New Roman" w:hAnsi="Times New Roman" w:cs="Times New Roman"/>
          <w:sz w:val="28"/>
          <w:szCs w:val="28"/>
        </w:rPr>
        <w:t>Долгомостовская</w:t>
      </w:r>
      <w:proofErr w:type="spellEnd"/>
      <w:r w:rsidRPr="00686074">
        <w:rPr>
          <w:rFonts w:ascii="Times New Roman" w:hAnsi="Times New Roman" w:cs="Times New Roman"/>
          <w:sz w:val="28"/>
          <w:szCs w:val="28"/>
        </w:rPr>
        <w:t xml:space="preserve"> СОШ им. Александра </w:t>
      </w:r>
      <w:proofErr w:type="spellStart"/>
      <w:r w:rsidRPr="00686074">
        <w:rPr>
          <w:rFonts w:ascii="Times New Roman" w:hAnsi="Times New Roman" w:cs="Times New Roman"/>
          <w:sz w:val="28"/>
          <w:szCs w:val="28"/>
        </w:rPr>
        <w:t>Помозова</w:t>
      </w:r>
      <w:proofErr w:type="spellEnd"/>
      <w:r w:rsidRPr="00686074">
        <w:rPr>
          <w:rFonts w:ascii="Times New Roman" w:hAnsi="Times New Roman" w:cs="Times New Roman"/>
          <w:sz w:val="28"/>
          <w:szCs w:val="28"/>
        </w:rPr>
        <w:t>, Вознесенская ООШ</w:t>
      </w:r>
    </w:p>
    <w:p w:rsidR="00786DF2" w:rsidRPr="00686074" w:rsidRDefault="00786DF2" w:rsidP="00C007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6074">
        <w:rPr>
          <w:rFonts w:ascii="Times New Roman" w:hAnsi="Times New Roman" w:cs="Times New Roman"/>
          <w:b/>
          <w:sz w:val="28"/>
          <w:szCs w:val="28"/>
        </w:rPr>
        <w:t>Лучшие детские сады  в подготовке к новому учебному году:</w:t>
      </w:r>
    </w:p>
    <w:p w:rsidR="00786DF2" w:rsidRPr="00686074" w:rsidRDefault="00786DF2" w:rsidP="00D174B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86074">
        <w:rPr>
          <w:rFonts w:ascii="Times New Roman" w:hAnsi="Times New Roman" w:cs="Times New Roman"/>
          <w:b/>
          <w:sz w:val="28"/>
          <w:szCs w:val="28"/>
        </w:rPr>
        <w:t>1 место</w:t>
      </w:r>
      <w:r w:rsidRPr="00686074">
        <w:rPr>
          <w:rFonts w:ascii="Times New Roman" w:hAnsi="Times New Roman" w:cs="Times New Roman"/>
          <w:sz w:val="28"/>
          <w:szCs w:val="28"/>
        </w:rPr>
        <w:t xml:space="preserve"> –</w:t>
      </w:r>
      <w:r w:rsidR="00F456D5">
        <w:rPr>
          <w:rFonts w:ascii="Times New Roman" w:hAnsi="Times New Roman" w:cs="Times New Roman"/>
          <w:sz w:val="28"/>
          <w:szCs w:val="28"/>
        </w:rPr>
        <w:t xml:space="preserve"> </w:t>
      </w:r>
      <w:r w:rsidRPr="00686074">
        <w:rPr>
          <w:rFonts w:ascii="Times New Roman" w:hAnsi="Times New Roman" w:cs="Times New Roman"/>
          <w:sz w:val="28"/>
          <w:szCs w:val="28"/>
        </w:rPr>
        <w:t>Абанский детский сад № 4 « Умка»</w:t>
      </w:r>
    </w:p>
    <w:p w:rsidR="00786DF2" w:rsidRPr="00686074" w:rsidRDefault="00786DF2" w:rsidP="00D174B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86074">
        <w:rPr>
          <w:rFonts w:ascii="Times New Roman" w:hAnsi="Times New Roman" w:cs="Times New Roman"/>
          <w:b/>
          <w:sz w:val="28"/>
          <w:szCs w:val="28"/>
        </w:rPr>
        <w:t>2 место</w:t>
      </w:r>
      <w:r w:rsidRPr="00686074">
        <w:rPr>
          <w:rFonts w:ascii="Times New Roman" w:hAnsi="Times New Roman" w:cs="Times New Roman"/>
          <w:sz w:val="28"/>
          <w:szCs w:val="28"/>
        </w:rPr>
        <w:t xml:space="preserve"> –</w:t>
      </w:r>
      <w:r w:rsidR="00CB57E6">
        <w:rPr>
          <w:rFonts w:ascii="Times New Roman" w:hAnsi="Times New Roman" w:cs="Times New Roman"/>
          <w:sz w:val="28"/>
          <w:szCs w:val="28"/>
        </w:rPr>
        <w:t xml:space="preserve"> </w:t>
      </w:r>
      <w:r w:rsidRPr="00686074">
        <w:rPr>
          <w:rFonts w:ascii="Times New Roman" w:hAnsi="Times New Roman" w:cs="Times New Roman"/>
          <w:sz w:val="28"/>
          <w:szCs w:val="28"/>
        </w:rPr>
        <w:t>Абанский детский сад № 5 «Теремок»</w:t>
      </w:r>
      <w:r w:rsidR="00F456D5">
        <w:rPr>
          <w:rFonts w:ascii="Times New Roman" w:hAnsi="Times New Roman" w:cs="Times New Roman"/>
          <w:sz w:val="28"/>
          <w:szCs w:val="28"/>
        </w:rPr>
        <w:t xml:space="preserve">, </w:t>
      </w:r>
      <w:r w:rsidR="00F456D5" w:rsidRPr="00F456D5">
        <w:rPr>
          <w:rFonts w:ascii="Times New Roman" w:hAnsi="Times New Roman" w:cs="Times New Roman"/>
          <w:sz w:val="28"/>
          <w:szCs w:val="28"/>
        </w:rPr>
        <w:t xml:space="preserve"> </w:t>
      </w:r>
      <w:r w:rsidR="00F456D5" w:rsidRPr="00686074">
        <w:rPr>
          <w:rFonts w:ascii="Times New Roman" w:hAnsi="Times New Roman" w:cs="Times New Roman"/>
          <w:sz w:val="28"/>
          <w:szCs w:val="28"/>
        </w:rPr>
        <w:t xml:space="preserve">Абанский детский сад № 3 «Светлячок»,  </w:t>
      </w:r>
    </w:p>
    <w:p w:rsidR="003F1EFF" w:rsidRPr="008C4A88" w:rsidRDefault="00786DF2" w:rsidP="00D174B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86074">
        <w:rPr>
          <w:rFonts w:ascii="Times New Roman" w:hAnsi="Times New Roman" w:cs="Times New Roman"/>
          <w:b/>
          <w:sz w:val="28"/>
          <w:szCs w:val="28"/>
        </w:rPr>
        <w:t>3 место</w:t>
      </w:r>
      <w:r w:rsidRPr="0068607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B57E6" w:rsidRPr="00686074">
        <w:rPr>
          <w:rFonts w:ascii="Times New Roman" w:hAnsi="Times New Roman" w:cs="Times New Roman"/>
          <w:sz w:val="28"/>
          <w:szCs w:val="28"/>
        </w:rPr>
        <w:t>Долгомостовский</w:t>
      </w:r>
      <w:proofErr w:type="spellEnd"/>
      <w:r w:rsidR="00CB57E6" w:rsidRPr="00686074"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="00CB57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6074">
        <w:rPr>
          <w:rFonts w:ascii="Times New Roman" w:hAnsi="Times New Roman" w:cs="Times New Roman"/>
          <w:sz w:val="28"/>
          <w:szCs w:val="28"/>
        </w:rPr>
        <w:t>Устьянский</w:t>
      </w:r>
      <w:proofErr w:type="spellEnd"/>
      <w:r w:rsidRPr="00686074">
        <w:rPr>
          <w:rFonts w:ascii="Times New Roman" w:hAnsi="Times New Roman" w:cs="Times New Roman"/>
          <w:sz w:val="28"/>
          <w:szCs w:val="28"/>
        </w:rPr>
        <w:t xml:space="preserve"> детский сад</w:t>
      </w:r>
    </w:p>
    <w:p w:rsidR="0078307D" w:rsidRDefault="003F1EFF" w:rsidP="00C00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воспитании</w:t>
      </w:r>
    </w:p>
    <w:p w:rsidR="008510C8" w:rsidRPr="002E7556" w:rsidRDefault="008510C8" w:rsidP="00C0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C8">
        <w:rPr>
          <w:rFonts w:ascii="Times New Roman" w:hAnsi="Times New Roman" w:cs="Times New Roman"/>
          <w:sz w:val="28"/>
          <w:szCs w:val="28"/>
        </w:rPr>
        <w:t xml:space="preserve">Станет ли микросоциум </w:t>
      </w:r>
      <w:r w:rsidR="000610AE">
        <w:rPr>
          <w:rFonts w:ascii="Times New Roman" w:hAnsi="Times New Roman" w:cs="Times New Roman"/>
          <w:sz w:val="28"/>
          <w:szCs w:val="28"/>
        </w:rPr>
        <w:t xml:space="preserve">ОО </w:t>
      </w:r>
      <w:r w:rsidRPr="008510C8">
        <w:rPr>
          <w:rFonts w:ascii="Times New Roman" w:hAnsi="Times New Roman" w:cs="Times New Roman"/>
          <w:sz w:val="28"/>
          <w:szCs w:val="28"/>
        </w:rPr>
        <w:t>хорошей стартовой площадкой для будущей жизни учеников</w:t>
      </w:r>
      <w:r w:rsidR="000610AE">
        <w:rPr>
          <w:rFonts w:ascii="Times New Roman" w:hAnsi="Times New Roman" w:cs="Times New Roman"/>
          <w:sz w:val="28"/>
          <w:szCs w:val="28"/>
        </w:rPr>
        <w:t>, воспитанников</w:t>
      </w:r>
      <w:r w:rsidRPr="008510C8">
        <w:rPr>
          <w:rFonts w:ascii="Times New Roman" w:hAnsi="Times New Roman" w:cs="Times New Roman"/>
          <w:sz w:val="28"/>
          <w:szCs w:val="28"/>
        </w:rPr>
        <w:t xml:space="preserve">? Это зависит от нескольких основополагающих условий, одним из которых является грамотная организация воспитательного пространства </w:t>
      </w:r>
      <w:r w:rsidR="000610AE">
        <w:rPr>
          <w:rFonts w:ascii="Times New Roman" w:hAnsi="Times New Roman" w:cs="Times New Roman"/>
          <w:sz w:val="28"/>
          <w:szCs w:val="28"/>
        </w:rPr>
        <w:t>ОО</w:t>
      </w:r>
      <w:r w:rsidRPr="008510C8">
        <w:rPr>
          <w:rFonts w:ascii="Times New Roman" w:hAnsi="Times New Roman" w:cs="Times New Roman"/>
          <w:sz w:val="28"/>
          <w:szCs w:val="28"/>
        </w:rPr>
        <w:t xml:space="preserve">. Важно, чтобы система воспитания была ориентирована не только на стимулирование творческой деятельности педагогов, но, главным образом, на мотивацию социальной активности самих </w:t>
      </w:r>
      <w:r w:rsidR="000610AE">
        <w:rPr>
          <w:rFonts w:ascii="Times New Roman" w:hAnsi="Times New Roman" w:cs="Times New Roman"/>
          <w:sz w:val="28"/>
          <w:szCs w:val="28"/>
        </w:rPr>
        <w:t>детей</w:t>
      </w:r>
      <w:r w:rsidRPr="008510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4A88" w:rsidRDefault="00CB23B1" w:rsidP="00C0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E7556" w:rsidRPr="008510C8">
        <w:rPr>
          <w:rFonts w:ascii="Times New Roman" w:hAnsi="Times New Roman" w:cs="Times New Roman"/>
          <w:sz w:val="28"/>
          <w:szCs w:val="28"/>
        </w:rPr>
        <w:t xml:space="preserve">ровень знаний - не единственная цель. Президент считает, что к своим 18 годам молодой Российский гражданин должен быть гармонично развитой социально-ответственный личностью. То есть, вхождение в число лучших стран по уровню образования не должно привести к потере национальной и культурной идентичности. </w:t>
      </w:r>
    </w:p>
    <w:p w:rsidR="0078307D" w:rsidRPr="008510C8" w:rsidRDefault="002E7556" w:rsidP="00C0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C8">
        <w:rPr>
          <w:rFonts w:ascii="Times New Roman" w:hAnsi="Times New Roman" w:cs="Times New Roman"/>
          <w:sz w:val="28"/>
          <w:szCs w:val="28"/>
        </w:rPr>
        <w:t xml:space="preserve">Громко заявлено о важности воспитания в </w:t>
      </w:r>
      <w:r w:rsidR="000610AE">
        <w:rPr>
          <w:rFonts w:ascii="Times New Roman" w:hAnsi="Times New Roman" w:cs="Times New Roman"/>
          <w:sz w:val="28"/>
          <w:szCs w:val="28"/>
        </w:rPr>
        <w:t>ОО</w:t>
      </w:r>
      <w:r w:rsidRPr="008510C8">
        <w:rPr>
          <w:rFonts w:ascii="Times New Roman" w:hAnsi="Times New Roman" w:cs="Times New Roman"/>
          <w:sz w:val="28"/>
          <w:szCs w:val="28"/>
        </w:rPr>
        <w:t xml:space="preserve">. </w:t>
      </w:r>
      <w:r w:rsidR="0078307D" w:rsidRPr="008510C8">
        <w:rPr>
          <w:rFonts w:ascii="Times New Roman" w:hAnsi="Times New Roman" w:cs="Times New Roman"/>
          <w:sz w:val="28"/>
          <w:szCs w:val="28"/>
        </w:rPr>
        <w:t xml:space="preserve">Государственная Дума приняла поправки в «Закон об образовании в РФ», касающиеся воспитания </w:t>
      </w:r>
      <w:r w:rsidR="000610AE">
        <w:rPr>
          <w:rFonts w:ascii="Times New Roman" w:hAnsi="Times New Roman" w:cs="Times New Roman"/>
          <w:sz w:val="28"/>
          <w:szCs w:val="28"/>
        </w:rPr>
        <w:t>образовательных</w:t>
      </w:r>
      <w:r w:rsidR="0078307D" w:rsidRPr="008510C8">
        <w:rPr>
          <w:rFonts w:ascii="Times New Roman" w:hAnsi="Times New Roman" w:cs="Times New Roman"/>
          <w:sz w:val="28"/>
          <w:szCs w:val="28"/>
        </w:rPr>
        <w:t xml:space="preserve"> учреждений. И вновь данные поправки для укрепления воспитательной сис</w:t>
      </w:r>
      <w:r w:rsidR="00CB23B1">
        <w:rPr>
          <w:rFonts w:ascii="Times New Roman" w:hAnsi="Times New Roman" w:cs="Times New Roman"/>
          <w:sz w:val="28"/>
          <w:szCs w:val="28"/>
        </w:rPr>
        <w:t xml:space="preserve">темы предложил внести наш президент. </w:t>
      </w:r>
      <w:r w:rsidR="0078307D" w:rsidRPr="008510C8">
        <w:rPr>
          <w:rFonts w:ascii="Times New Roman" w:hAnsi="Times New Roman" w:cs="Times New Roman"/>
          <w:sz w:val="28"/>
          <w:szCs w:val="28"/>
        </w:rPr>
        <w:t xml:space="preserve">Закон вступит в силу </w:t>
      </w:r>
      <w:r w:rsidR="00CB23B1">
        <w:rPr>
          <w:rFonts w:ascii="Times New Roman" w:hAnsi="Times New Roman" w:cs="Times New Roman"/>
          <w:sz w:val="28"/>
          <w:szCs w:val="28"/>
        </w:rPr>
        <w:t xml:space="preserve">совсем скоро - </w:t>
      </w:r>
      <w:r w:rsidR="0078307D" w:rsidRPr="008510C8">
        <w:rPr>
          <w:rFonts w:ascii="Times New Roman" w:hAnsi="Times New Roman" w:cs="Times New Roman"/>
          <w:sz w:val="28"/>
          <w:szCs w:val="28"/>
        </w:rPr>
        <w:t xml:space="preserve">1 сентября 2020 года, у школ будет ровно год до 1 сентября 2021 года для того, чтобы разработать и оформить все необходимые документы для включения </w:t>
      </w:r>
      <w:r w:rsidR="00CB23B1">
        <w:rPr>
          <w:rFonts w:ascii="Times New Roman" w:hAnsi="Times New Roman" w:cs="Times New Roman"/>
          <w:sz w:val="28"/>
          <w:szCs w:val="28"/>
        </w:rPr>
        <w:t xml:space="preserve">их </w:t>
      </w:r>
      <w:r w:rsidR="0078307D" w:rsidRPr="008510C8">
        <w:rPr>
          <w:rFonts w:ascii="Times New Roman" w:hAnsi="Times New Roman" w:cs="Times New Roman"/>
          <w:sz w:val="28"/>
          <w:szCs w:val="28"/>
        </w:rPr>
        <w:t xml:space="preserve"> в образовательную программу. </w:t>
      </w:r>
    </w:p>
    <w:p w:rsidR="00D174B2" w:rsidRDefault="008C4A88" w:rsidP="00D17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8307D" w:rsidRPr="00CB23B1">
        <w:rPr>
          <w:rFonts w:ascii="Times New Roman" w:hAnsi="Times New Roman" w:cs="Times New Roman"/>
          <w:b/>
          <w:sz w:val="28"/>
          <w:szCs w:val="28"/>
        </w:rPr>
        <w:t>Что есть воспитание?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07D" w:rsidRPr="008510C8">
        <w:rPr>
          <w:rFonts w:ascii="Times New Roman" w:hAnsi="Times New Roman" w:cs="Times New Roman"/>
          <w:sz w:val="28"/>
          <w:szCs w:val="28"/>
        </w:rPr>
        <w:t>Процесс воспитания в нынешнем законе об образовании обозначен в статье 2 п.2 следующим образом:</w:t>
      </w:r>
      <w:r w:rsidR="00507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07D" w:rsidRPr="00F706CA" w:rsidRDefault="00CB23B1" w:rsidP="00D17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6CA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78307D" w:rsidRPr="00F706CA">
        <w:rPr>
          <w:rFonts w:ascii="Times New Roman" w:hAnsi="Times New Roman" w:cs="Times New Roman"/>
          <w:b/>
          <w:sz w:val="28"/>
          <w:szCs w:val="28"/>
        </w:rPr>
        <w:t>оспитание</w:t>
      </w:r>
      <w:r w:rsidR="0078307D" w:rsidRPr="00F706CA">
        <w:rPr>
          <w:rFonts w:ascii="Times New Roman" w:hAnsi="Times New Roman" w:cs="Times New Roman"/>
          <w:sz w:val="28"/>
          <w:szCs w:val="28"/>
        </w:rPr>
        <w:t xml:space="preserve"> -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</w:t>
      </w:r>
    </w:p>
    <w:p w:rsidR="0078307D" w:rsidRPr="00F706CA" w:rsidRDefault="0078307D" w:rsidP="00C00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6CA">
        <w:rPr>
          <w:rFonts w:ascii="Times New Roman" w:hAnsi="Times New Roman" w:cs="Times New Roman"/>
          <w:sz w:val="28"/>
          <w:szCs w:val="28"/>
        </w:rPr>
        <w:t xml:space="preserve">В поправках это определение остается неизменным. Но </w:t>
      </w:r>
      <w:r w:rsidRPr="00F706CA">
        <w:rPr>
          <w:rFonts w:ascii="Times New Roman" w:hAnsi="Times New Roman" w:cs="Times New Roman"/>
          <w:b/>
          <w:sz w:val="28"/>
          <w:szCs w:val="28"/>
        </w:rPr>
        <w:t>добавляются следующие формулировки:</w:t>
      </w:r>
    </w:p>
    <w:p w:rsidR="0078307D" w:rsidRPr="00F706CA" w:rsidRDefault="0078307D" w:rsidP="00C00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6CA">
        <w:rPr>
          <w:rFonts w:ascii="Times New Roman" w:hAnsi="Times New Roman" w:cs="Times New Roman"/>
          <w:sz w:val="28"/>
          <w:szCs w:val="28"/>
        </w:rPr>
        <w:t>формирование у обучающихся чувства патриотизма и гражданственности, уважения к памяти защитников Отечества и подвигам героев Отечества, к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к природе и окружающей среде.</w:t>
      </w:r>
      <w:proofErr w:type="gramEnd"/>
    </w:p>
    <w:p w:rsidR="0078307D" w:rsidRPr="00F706CA" w:rsidRDefault="0078307D" w:rsidP="00C0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6CA">
        <w:rPr>
          <w:rFonts w:ascii="Times New Roman" w:hAnsi="Times New Roman" w:cs="Times New Roman"/>
          <w:sz w:val="28"/>
          <w:szCs w:val="28"/>
        </w:rPr>
        <w:t>Процесс воспитания расширяется, направления воспитания конкретизируются. А как это все организовать?</w:t>
      </w:r>
    </w:p>
    <w:p w:rsidR="0078307D" w:rsidRPr="00CB23B1" w:rsidRDefault="0078307D" w:rsidP="00C007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3B1">
        <w:rPr>
          <w:rFonts w:ascii="Times New Roman" w:hAnsi="Times New Roman" w:cs="Times New Roman"/>
          <w:b/>
          <w:sz w:val="28"/>
          <w:szCs w:val="28"/>
        </w:rPr>
        <w:t>Организация воспитания по-новому</w:t>
      </w:r>
    </w:p>
    <w:p w:rsidR="0078307D" w:rsidRPr="008510C8" w:rsidRDefault="0078307D" w:rsidP="00C0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C62">
        <w:rPr>
          <w:rFonts w:ascii="Times New Roman" w:hAnsi="Times New Roman" w:cs="Times New Roman"/>
          <w:b/>
          <w:sz w:val="28"/>
          <w:szCs w:val="28"/>
        </w:rPr>
        <w:t>Во-</w:t>
      </w:r>
      <w:r w:rsidRPr="00C007E3">
        <w:rPr>
          <w:rFonts w:ascii="Times New Roman" w:hAnsi="Times New Roman" w:cs="Times New Roman"/>
          <w:sz w:val="28"/>
          <w:szCs w:val="28"/>
        </w:rPr>
        <w:t>первых</w:t>
      </w:r>
      <w:r w:rsidRPr="008510C8">
        <w:rPr>
          <w:rFonts w:ascii="Times New Roman" w:hAnsi="Times New Roman" w:cs="Times New Roman"/>
          <w:sz w:val="28"/>
          <w:szCs w:val="28"/>
        </w:rPr>
        <w:t>, вносятся новые нормативные документы, такие как рабочая программа воспитания, календарный план воспитательной работы.</w:t>
      </w:r>
      <w:r w:rsidR="003F1EFF" w:rsidRPr="008510C8">
        <w:rPr>
          <w:rFonts w:ascii="Times New Roman" w:hAnsi="Times New Roman" w:cs="Times New Roman"/>
          <w:sz w:val="28"/>
          <w:szCs w:val="28"/>
        </w:rPr>
        <w:t xml:space="preserve"> </w:t>
      </w:r>
      <w:r w:rsidRPr="008510C8">
        <w:rPr>
          <w:rFonts w:ascii="Times New Roman" w:hAnsi="Times New Roman" w:cs="Times New Roman"/>
          <w:sz w:val="28"/>
          <w:szCs w:val="28"/>
        </w:rPr>
        <w:t>Подчеркивается, что примерные программы и календарные планы воспитательной работы будут разработаны и внесены в реестры. Ими можно (или нужно) будет пользоваться. Потому что разрабатывать данные акты каждое учреждение должно самостоятельно.</w:t>
      </w:r>
    </w:p>
    <w:p w:rsidR="0078307D" w:rsidRPr="008510C8" w:rsidRDefault="0078307D" w:rsidP="00C0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C62">
        <w:rPr>
          <w:rFonts w:ascii="Times New Roman" w:hAnsi="Times New Roman" w:cs="Times New Roman"/>
          <w:b/>
          <w:sz w:val="28"/>
          <w:szCs w:val="28"/>
        </w:rPr>
        <w:t>Во-</w:t>
      </w:r>
      <w:r w:rsidRPr="00C007E3">
        <w:rPr>
          <w:rFonts w:ascii="Times New Roman" w:hAnsi="Times New Roman" w:cs="Times New Roman"/>
          <w:sz w:val="28"/>
          <w:szCs w:val="28"/>
        </w:rPr>
        <w:t>вторых</w:t>
      </w:r>
      <w:r w:rsidRPr="008510C8">
        <w:rPr>
          <w:rFonts w:ascii="Times New Roman" w:hAnsi="Times New Roman" w:cs="Times New Roman"/>
          <w:sz w:val="28"/>
          <w:szCs w:val="28"/>
        </w:rPr>
        <w:t>, воспитание теперь не будет завершаться школьным уровнем. В законопроекте указывается, что работать в соответствии с примерными образовательными программами воспитания будут также средние и высшие профессиональные учреждения. То есть воспитание будет осуществляться на уровне школы (при освоении основных образовательных программ), затем колледжа и ВУЗа.</w:t>
      </w:r>
    </w:p>
    <w:p w:rsidR="0078307D" w:rsidRPr="008510C8" w:rsidRDefault="0078307D" w:rsidP="00C0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C62">
        <w:rPr>
          <w:rFonts w:ascii="Times New Roman" w:hAnsi="Times New Roman" w:cs="Times New Roman"/>
          <w:b/>
          <w:sz w:val="28"/>
          <w:szCs w:val="28"/>
        </w:rPr>
        <w:t>В-</w:t>
      </w:r>
      <w:r w:rsidRPr="00C007E3">
        <w:rPr>
          <w:rFonts w:ascii="Times New Roman" w:hAnsi="Times New Roman" w:cs="Times New Roman"/>
          <w:sz w:val="28"/>
          <w:szCs w:val="28"/>
        </w:rPr>
        <w:t>третьих</w:t>
      </w:r>
      <w:r w:rsidRPr="008510C8">
        <w:rPr>
          <w:rFonts w:ascii="Times New Roman" w:hAnsi="Times New Roman" w:cs="Times New Roman"/>
          <w:sz w:val="28"/>
          <w:szCs w:val="28"/>
        </w:rPr>
        <w:t>, в разработке данных программ должны участвовать не только педагогические коллективы учреждений. Советы обучающихся (студенческие советы) и советы родителей (законных представителей) также подключаются к этой работе.</w:t>
      </w:r>
    </w:p>
    <w:p w:rsidR="00B00C62" w:rsidRPr="00B00C62" w:rsidRDefault="00FC5758" w:rsidP="00C00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0C8">
        <w:rPr>
          <w:rFonts w:ascii="Times New Roman" w:hAnsi="Times New Roman" w:cs="Times New Roman"/>
          <w:sz w:val="28"/>
          <w:szCs w:val="28"/>
        </w:rPr>
        <w:t xml:space="preserve">Отмечу еще раз, что результативными данные меры будут только при условии </w:t>
      </w:r>
      <w:r w:rsidRPr="00B00C62">
        <w:rPr>
          <w:rFonts w:ascii="Times New Roman" w:hAnsi="Times New Roman" w:cs="Times New Roman"/>
          <w:b/>
          <w:sz w:val="28"/>
          <w:szCs w:val="28"/>
        </w:rPr>
        <w:t>создания в учреждениях ко</w:t>
      </w:r>
      <w:r w:rsidR="0093221C" w:rsidRPr="00B00C62">
        <w:rPr>
          <w:rFonts w:ascii="Times New Roman" w:hAnsi="Times New Roman" w:cs="Times New Roman"/>
          <w:b/>
          <w:sz w:val="28"/>
          <w:szCs w:val="28"/>
        </w:rPr>
        <w:t xml:space="preserve">мфортной образовательной среды. </w:t>
      </w:r>
    </w:p>
    <w:p w:rsidR="00B00C62" w:rsidRPr="00B00C62" w:rsidRDefault="00B00C62" w:rsidP="00C00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Совершенствование</w:t>
      </w:r>
      <w:r w:rsidRPr="00B00C62">
        <w:rPr>
          <w:rFonts w:ascii="Times New Roman" w:hAnsi="Times New Roman" w:cs="Times New Roman"/>
          <w:b/>
          <w:sz w:val="28"/>
          <w:szCs w:val="28"/>
        </w:rPr>
        <w:t xml:space="preserve"> взаимодействия </w:t>
      </w:r>
      <w:r w:rsidR="000610AE">
        <w:rPr>
          <w:rFonts w:ascii="Times New Roman" w:hAnsi="Times New Roman" w:cs="Times New Roman"/>
          <w:b/>
          <w:sz w:val="28"/>
          <w:szCs w:val="28"/>
        </w:rPr>
        <w:t xml:space="preserve">ОО </w:t>
      </w:r>
      <w:r w:rsidRPr="00B00C62">
        <w:rPr>
          <w:rFonts w:ascii="Times New Roman" w:hAnsi="Times New Roman" w:cs="Times New Roman"/>
          <w:b/>
          <w:sz w:val="28"/>
          <w:szCs w:val="28"/>
        </w:rPr>
        <w:t>и семьи</w:t>
      </w:r>
    </w:p>
    <w:p w:rsidR="0093221C" w:rsidRDefault="00FC5758" w:rsidP="00C00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0C8">
        <w:rPr>
          <w:rFonts w:ascii="Times New Roman" w:hAnsi="Times New Roman" w:cs="Times New Roman"/>
          <w:sz w:val="28"/>
          <w:szCs w:val="28"/>
        </w:rPr>
        <w:t>Перед школой</w:t>
      </w:r>
      <w:r w:rsidR="000610AE">
        <w:rPr>
          <w:rFonts w:ascii="Times New Roman" w:hAnsi="Times New Roman" w:cs="Times New Roman"/>
          <w:sz w:val="28"/>
          <w:szCs w:val="28"/>
        </w:rPr>
        <w:t>, детским садом</w:t>
      </w:r>
      <w:r w:rsidRPr="008510C8">
        <w:rPr>
          <w:rFonts w:ascii="Times New Roman" w:hAnsi="Times New Roman" w:cs="Times New Roman"/>
          <w:sz w:val="28"/>
          <w:szCs w:val="28"/>
        </w:rPr>
        <w:t xml:space="preserve"> стоит задача углублять взаимодействие с семьёй, повышать ответственность отцов и матерей за воспитание детей, так как роль родителей в социализации детей, формировании личности велика. Семья в новых социально-экономических условиях продолжает оставаться основным институтом социализации. Совершенствование взаимодействия семьи и </w:t>
      </w:r>
      <w:r w:rsidR="000610AE">
        <w:rPr>
          <w:rFonts w:ascii="Times New Roman" w:hAnsi="Times New Roman" w:cs="Times New Roman"/>
          <w:sz w:val="28"/>
          <w:szCs w:val="28"/>
        </w:rPr>
        <w:t>ОО</w:t>
      </w:r>
      <w:r w:rsidRPr="008510C8">
        <w:rPr>
          <w:rFonts w:ascii="Times New Roman" w:hAnsi="Times New Roman" w:cs="Times New Roman"/>
          <w:sz w:val="28"/>
          <w:szCs w:val="28"/>
        </w:rPr>
        <w:t xml:space="preserve"> невозможно без учета тех изменений, которые семья претерпела за последние годы. Изменения в ее структуре, социальном и материальном положении сказались на взаимоотношениях родителей и детей. В силу ряда причин (различный общеобразовательный и культурный уровень родителей, их социальный и финансовый статус, трудности воспитания ребенка и др.) </w:t>
      </w:r>
      <w:r w:rsidRPr="008510C8">
        <w:rPr>
          <w:rFonts w:ascii="Times New Roman" w:hAnsi="Times New Roman" w:cs="Times New Roman"/>
          <w:sz w:val="28"/>
          <w:szCs w:val="28"/>
        </w:rPr>
        <w:lastRenderedPageBreak/>
        <w:t>родители стали более требовательны к учителям: они критически относятся ко всему, что предлагает школа,</w:t>
      </w:r>
      <w:r w:rsidR="000610AE">
        <w:rPr>
          <w:rFonts w:ascii="Times New Roman" w:hAnsi="Times New Roman" w:cs="Times New Roman"/>
          <w:sz w:val="28"/>
          <w:szCs w:val="28"/>
        </w:rPr>
        <w:t xml:space="preserve"> детский сад </w:t>
      </w:r>
      <w:r w:rsidRPr="008510C8">
        <w:rPr>
          <w:rFonts w:ascii="Times New Roman" w:hAnsi="Times New Roman" w:cs="Times New Roman"/>
          <w:sz w:val="28"/>
          <w:szCs w:val="28"/>
        </w:rPr>
        <w:t xml:space="preserve"> строже оценивают действия наставников своих детей. Эти обстоятельства актуализируют проблему совершенствования взаимодействия </w:t>
      </w:r>
      <w:r w:rsidR="000610AE">
        <w:rPr>
          <w:rFonts w:ascii="Times New Roman" w:hAnsi="Times New Roman" w:cs="Times New Roman"/>
          <w:sz w:val="28"/>
          <w:szCs w:val="28"/>
        </w:rPr>
        <w:t>ОО</w:t>
      </w:r>
      <w:r w:rsidRPr="008510C8">
        <w:rPr>
          <w:rFonts w:ascii="Times New Roman" w:hAnsi="Times New Roman" w:cs="Times New Roman"/>
          <w:sz w:val="28"/>
          <w:szCs w:val="28"/>
        </w:rPr>
        <w:t xml:space="preserve"> и семьи. Поэтому </w:t>
      </w:r>
      <w:r w:rsidRPr="00B00C62">
        <w:rPr>
          <w:rFonts w:ascii="Times New Roman" w:hAnsi="Times New Roman" w:cs="Times New Roman"/>
          <w:b/>
          <w:sz w:val="28"/>
          <w:szCs w:val="28"/>
        </w:rPr>
        <w:t xml:space="preserve">повышение компетентности родителей (формирование у них необходимых знаний, обучение их навыкам общения с детьми, разрешения конфликтных ситуаций, улучшения стиля родительского поведения и т.п.) – одно из важных направлений психолого-педагогической помощи семье. </w:t>
      </w:r>
    </w:p>
    <w:p w:rsidR="00B00C62" w:rsidRDefault="00B00C62" w:rsidP="00C00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Детское самоуправление</w:t>
      </w:r>
    </w:p>
    <w:p w:rsidR="001A2B8E" w:rsidRPr="00803383" w:rsidRDefault="001A2B8E" w:rsidP="00D17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383">
        <w:rPr>
          <w:rFonts w:ascii="Times New Roman" w:hAnsi="Times New Roman" w:cs="Times New Roman"/>
          <w:sz w:val="28"/>
          <w:szCs w:val="28"/>
        </w:rPr>
        <w:t xml:space="preserve">На эффективность </w:t>
      </w:r>
      <w:r w:rsidR="00803383" w:rsidRPr="00803383">
        <w:rPr>
          <w:rFonts w:ascii="Times New Roman" w:hAnsi="Times New Roman" w:cs="Times New Roman"/>
          <w:sz w:val="28"/>
          <w:szCs w:val="28"/>
        </w:rPr>
        <w:t>воспитания влияет организация детского самоуправления.</w:t>
      </w:r>
    </w:p>
    <w:p w:rsidR="00D174B2" w:rsidRDefault="00FC5758" w:rsidP="00D17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C8">
        <w:rPr>
          <w:rFonts w:ascii="Times New Roman" w:hAnsi="Times New Roman" w:cs="Times New Roman"/>
          <w:sz w:val="28"/>
          <w:szCs w:val="28"/>
        </w:rPr>
        <w:t xml:space="preserve">Целью деятельности детского общественного объединения (ДОО) является создание условий для всестороннего развития и самореализации личности каждого учащегося школы через систему детского самоуправления. </w:t>
      </w:r>
      <w:r w:rsidRPr="00B00C62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Pr="00D174B2">
        <w:rPr>
          <w:rFonts w:ascii="Times New Roman" w:hAnsi="Times New Roman" w:cs="Times New Roman"/>
          <w:sz w:val="28"/>
          <w:szCs w:val="28"/>
        </w:rPr>
        <w:t>задачи</w:t>
      </w:r>
      <w:r w:rsidRPr="00B00C62">
        <w:rPr>
          <w:rFonts w:ascii="Times New Roman" w:hAnsi="Times New Roman" w:cs="Times New Roman"/>
          <w:b/>
          <w:sz w:val="28"/>
          <w:szCs w:val="28"/>
        </w:rPr>
        <w:t xml:space="preserve"> деятельности детского общественного объединения: </w:t>
      </w:r>
    </w:p>
    <w:p w:rsidR="00CB23B1" w:rsidRPr="00F706CA" w:rsidRDefault="00FC5758" w:rsidP="00C00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6CA">
        <w:rPr>
          <w:rFonts w:ascii="Times New Roman" w:hAnsi="Times New Roman" w:cs="Times New Roman"/>
          <w:sz w:val="28"/>
          <w:szCs w:val="28"/>
        </w:rPr>
        <w:t xml:space="preserve">- совершенствовать систему детского самоуправления в школе; </w:t>
      </w:r>
    </w:p>
    <w:p w:rsidR="00CB23B1" w:rsidRPr="00F706CA" w:rsidRDefault="00FC5758" w:rsidP="00C00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6CA">
        <w:rPr>
          <w:rFonts w:ascii="Times New Roman" w:hAnsi="Times New Roman" w:cs="Times New Roman"/>
          <w:sz w:val="28"/>
          <w:szCs w:val="28"/>
        </w:rPr>
        <w:t xml:space="preserve">- способствовать поддержанию психологически комфортного климата в образовательной организации; </w:t>
      </w:r>
    </w:p>
    <w:p w:rsidR="00CB23B1" w:rsidRPr="00F706CA" w:rsidRDefault="00FC5758" w:rsidP="00C00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6CA">
        <w:rPr>
          <w:rFonts w:ascii="Times New Roman" w:hAnsi="Times New Roman" w:cs="Times New Roman"/>
          <w:sz w:val="28"/>
          <w:szCs w:val="28"/>
        </w:rPr>
        <w:t xml:space="preserve">- содействовать установлению конструктивных демократичных отношений между всеми участниками образовательного процесса: учениками, педагогами, родителями; </w:t>
      </w:r>
    </w:p>
    <w:p w:rsidR="00CB23B1" w:rsidRPr="00F706CA" w:rsidRDefault="00FC5758" w:rsidP="00C00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6CA">
        <w:rPr>
          <w:rFonts w:ascii="Times New Roman" w:hAnsi="Times New Roman" w:cs="Times New Roman"/>
          <w:sz w:val="28"/>
          <w:szCs w:val="28"/>
        </w:rPr>
        <w:t>- способствовать повышению мотивации учащихся к социально-активной деятельности</w:t>
      </w:r>
      <w:r w:rsidR="00CB23B1" w:rsidRPr="00F706CA">
        <w:rPr>
          <w:rFonts w:ascii="Times New Roman" w:hAnsi="Times New Roman" w:cs="Times New Roman"/>
          <w:sz w:val="28"/>
          <w:szCs w:val="28"/>
        </w:rPr>
        <w:t>.</w:t>
      </w:r>
    </w:p>
    <w:p w:rsidR="00FC5758" w:rsidRPr="00CB23B1" w:rsidRDefault="00CB23B1" w:rsidP="00D17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3B1">
        <w:t xml:space="preserve"> </w:t>
      </w:r>
      <w:r w:rsidRPr="00CB23B1">
        <w:rPr>
          <w:rFonts w:ascii="Times New Roman" w:hAnsi="Times New Roman" w:cs="Times New Roman"/>
          <w:sz w:val="28"/>
          <w:szCs w:val="28"/>
        </w:rPr>
        <w:t xml:space="preserve">Развитие творческих, организаторских, коммуникативных способностей, раскрытие лидерских качеств - все это дает учащимся система детского самоуправления школы. Детство и юношество - периоды жизни человека, уникальные и ценные сами по себе, а это значит, что «путевка в жизнь» - не единственная задача школы. Объединения и организации учащихся на базе школ призваны способствовать тому, чтобы детские годы стали </w:t>
      </w:r>
      <w:proofErr w:type="gramStart"/>
      <w:r w:rsidRPr="00CB23B1">
        <w:rPr>
          <w:rFonts w:ascii="Times New Roman" w:hAnsi="Times New Roman" w:cs="Times New Roman"/>
          <w:sz w:val="28"/>
          <w:szCs w:val="28"/>
        </w:rPr>
        <w:t>яркими</w:t>
      </w:r>
      <w:proofErr w:type="gramEnd"/>
      <w:r w:rsidRPr="00CB23B1">
        <w:rPr>
          <w:rFonts w:ascii="Times New Roman" w:hAnsi="Times New Roman" w:cs="Times New Roman"/>
          <w:sz w:val="28"/>
          <w:szCs w:val="28"/>
        </w:rPr>
        <w:t>, запоминающимся, интересными.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758" w:rsidRPr="008510C8">
        <w:rPr>
          <w:rFonts w:ascii="Times New Roman" w:hAnsi="Times New Roman" w:cs="Times New Roman"/>
          <w:sz w:val="28"/>
          <w:szCs w:val="28"/>
        </w:rPr>
        <w:t>Когда школьная жизнь наполнена интересными событиями, а каждый желающий может принять в них участие и почувствовать свою значимость, тогда мы можем говорить об эффективном воспитательном процессе, который, несомненно, станет одним из определяющих условий повышения качества образования, а в конечном итоге, успешной социализации детей.</w:t>
      </w:r>
      <w:r w:rsidR="00BD1834">
        <w:rPr>
          <w:rFonts w:ascii="Times New Roman" w:hAnsi="Times New Roman" w:cs="Times New Roman"/>
          <w:sz w:val="28"/>
          <w:szCs w:val="28"/>
        </w:rPr>
        <w:t xml:space="preserve"> В нашем районе в данном направлении много различных площадок для реализации возможностей наших детей. Некоторые масштабные из них</w:t>
      </w:r>
      <w:r w:rsidR="00507747">
        <w:rPr>
          <w:rFonts w:ascii="Times New Roman" w:hAnsi="Times New Roman" w:cs="Times New Roman"/>
          <w:sz w:val="28"/>
          <w:szCs w:val="28"/>
        </w:rPr>
        <w:t>, которые реализуются совместно с Молодёжным центром.</w:t>
      </w:r>
    </w:p>
    <w:p w:rsidR="0078307D" w:rsidRPr="003F1EFF" w:rsidRDefault="003F1EFF" w:rsidP="00C007E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EFF">
        <w:rPr>
          <w:rFonts w:ascii="Times New Roman" w:hAnsi="Times New Roman" w:cs="Times New Roman"/>
          <w:b/>
          <w:sz w:val="28"/>
          <w:szCs w:val="28"/>
        </w:rPr>
        <w:t>РДШ</w:t>
      </w:r>
    </w:p>
    <w:p w:rsidR="00BC73C1" w:rsidRDefault="002E7556" w:rsidP="00D17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3C1">
        <w:rPr>
          <w:rFonts w:ascii="Times New Roman" w:hAnsi="Times New Roman" w:cs="Times New Roman"/>
          <w:sz w:val="28"/>
          <w:szCs w:val="28"/>
        </w:rPr>
        <w:t xml:space="preserve">Становлению гражданской активности детей способствует деятельность РДШ (российского движения школьников), куда входит </w:t>
      </w:r>
      <w:r w:rsidR="00B147AC" w:rsidRPr="00BC73C1">
        <w:rPr>
          <w:rFonts w:ascii="Times New Roman" w:hAnsi="Times New Roman" w:cs="Times New Roman"/>
          <w:sz w:val="28"/>
          <w:szCs w:val="28"/>
        </w:rPr>
        <w:t>545</w:t>
      </w:r>
      <w:r w:rsidRPr="00BC73C1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B147AC" w:rsidRPr="00BC73C1">
        <w:rPr>
          <w:rFonts w:ascii="Times New Roman" w:hAnsi="Times New Roman" w:cs="Times New Roman"/>
          <w:sz w:val="28"/>
          <w:szCs w:val="28"/>
        </w:rPr>
        <w:t xml:space="preserve"> </w:t>
      </w:r>
      <w:r w:rsidR="006B19B4" w:rsidRPr="00BC73C1">
        <w:rPr>
          <w:rFonts w:ascii="Times New Roman" w:hAnsi="Times New Roman" w:cs="Times New Roman"/>
          <w:sz w:val="28"/>
          <w:szCs w:val="28"/>
        </w:rPr>
        <w:t xml:space="preserve"> и 50 активистов РДШ.  </w:t>
      </w:r>
    </w:p>
    <w:p w:rsidR="00BC73C1" w:rsidRPr="00BC73C1" w:rsidRDefault="006B19B4" w:rsidP="00D17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3C1">
        <w:rPr>
          <w:rFonts w:ascii="Times New Roman" w:hAnsi="Times New Roman" w:cs="Times New Roman"/>
          <w:sz w:val="28"/>
          <w:szCs w:val="28"/>
        </w:rPr>
        <w:t xml:space="preserve">По рейтингу информационного освещения деятельности РДШ среди муниципалитетов </w:t>
      </w:r>
      <w:r w:rsidR="00B147AC" w:rsidRPr="00BC73C1">
        <w:rPr>
          <w:rFonts w:ascii="Times New Roman" w:hAnsi="Times New Roman" w:cs="Times New Roman"/>
          <w:sz w:val="28"/>
          <w:szCs w:val="28"/>
        </w:rPr>
        <w:t xml:space="preserve">Абанский район </w:t>
      </w:r>
      <w:r w:rsidRPr="00BC73C1">
        <w:rPr>
          <w:rFonts w:ascii="Times New Roman" w:hAnsi="Times New Roman" w:cs="Times New Roman"/>
          <w:sz w:val="28"/>
          <w:szCs w:val="28"/>
        </w:rPr>
        <w:t>уверенно держи</w:t>
      </w:r>
      <w:r w:rsidR="00B147AC" w:rsidRPr="00BC73C1">
        <w:rPr>
          <w:rFonts w:ascii="Times New Roman" w:hAnsi="Times New Roman" w:cs="Times New Roman"/>
          <w:sz w:val="28"/>
          <w:szCs w:val="28"/>
        </w:rPr>
        <w:t xml:space="preserve">тся </w:t>
      </w:r>
      <w:r w:rsidRPr="00BC73C1">
        <w:rPr>
          <w:rFonts w:ascii="Times New Roman" w:hAnsi="Times New Roman" w:cs="Times New Roman"/>
          <w:sz w:val="28"/>
          <w:szCs w:val="28"/>
        </w:rPr>
        <w:t xml:space="preserve"> в </w:t>
      </w:r>
      <w:r w:rsidR="00B147AC" w:rsidRPr="00BC73C1">
        <w:rPr>
          <w:rFonts w:ascii="Times New Roman" w:hAnsi="Times New Roman" w:cs="Times New Roman"/>
          <w:sz w:val="28"/>
          <w:szCs w:val="28"/>
        </w:rPr>
        <w:t xml:space="preserve">первой </w:t>
      </w:r>
      <w:r w:rsidRPr="00BC73C1">
        <w:rPr>
          <w:rFonts w:ascii="Times New Roman" w:hAnsi="Times New Roman" w:cs="Times New Roman"/>
          <w:sz w:val="28"/>
          <w:szCs w:val="28"/>
        </w:rPr>
        <w:t>пятерке</w:t>
      </w:r>
      <w:r w:rsidR="00B147AC" w:rsidRPr="00BC73C1">
        <w:rPr>
          <w:rFonts w:ascii="Times New Roman" w:hAnsi="Times New Roman" w:cs="Times New Roman"/>
          <w:sz w:val="28"/>
          <w:szCs w:val="28"/>
        </w:rPr>
        <w:t>.</w:t>
      </w:r>
      <w:r w:rsidRPr="00BC7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3C1" w:rsidRDefault="00B147AC" w:rsidP="00D17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47AC">
        <w:rPr>
          <w:rFonts w:ascii="Times New Roman" w:hAnsi="Times New Roman" w:cs="Times New Roman"/>
          <w:sz w:val="28"/>
          <w:szCs w:val="28"/>
        </w:rPr>
        <w:lastRenderedPageBreak/>
        <w:t>Обучающиеся</w:t>
      </w:r>
      <w:proofErr w:type="gramEnd"/>
      <w:r w:rsidRPr="00B147A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147AC">
        <w:rPr>
          <w:rFonts w:ascii="Times New Roman" w:hAnsi="Times New Roman" w:cs="Times New Roman"/>
          <w:sz w:val="28"/>
          <w:szCs w:val="28"/>
        </w:rPr>
        <w:t>Долгом</w:t>
      </w:r>
      <w:r w:rsidR="006B19B4" w:rsidRPr="00B147AC">
        <w:rPr>
          <w:rFonts w:ascii="Times New Roman" w:hAnsi="Times New Roman" w:cs="Times New Roman"/>
          <w:sz w:val="28"/>
          <w:szCs w:val="28"/>
        </w:rPr>
        <w:t>остовской</w:t>
      </w:r>
      <w:proofErr w:type="spellEnd"/>
      <w:r w:rsidR="006B19B4" w:rsidRPr="00B147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47AC">
        <w:rPr>
          <w:rFonts w:ascii="Times New Roman" w:hAnsi="Times New Roman" w:cs="Times New Roman"/>
          <w:sz w:val="28"/>
          <w:szCs w:val="28"/>
        </w:rPr>
        <w:t>Новоуспенской</w:t>
      </w:r>
      <w:proofErr w:type="spellEnd"/>
      <w:r w:rsidRPr="00B147AC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6B19B4" w:rsidRPr="00B147AC">
        <w:rPr>
          <w:rFonts w:ascii="Times New Roman" w:hAnsi="Times New Roman" w:cs="Times New Roman"/>
          <w:sz w:val="28"/>
          <w:szCs w:val="28"/>
        </w:rPr>
        <w:t>Абанск</w:t>
      </w:r>
      <w:r w:rsidRPr="00B147AC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B147AC">
        <w:rPr>
          <w:rFonts w:ascii="Times New Roman" w:hAnsi="Times New Roman" w:cs="Times New Roman"/>
          <w:sz w:val="28"/>
          <w:szCs w:val="28"/>
        </w:rPr>
        <w:t xml:space="preserve">  школ</w:t>
      </w:r>
      <w:r w:rsidR="006B19B4" w:rsidRPr="00B147AC">
        <w:rPr>
          <w:rFonts w:ascii="Times New Roman" w:hAnsi="Times New Roman" w:cs="Times New Roman"/>
          <w:sz w:val="28"/>
          <w:szCs w:val="28"/>
        </w:rPr>
        <w:t xml:space="preserve"> №</w:t>
      </w:r>
      <w:r w:rsidRPr="00B147AC">
        <w:rPr>
          <w:rFonts w:ascii="Times New Roman" w:hAnsi="Times New Roman" w:cs="Times New Roman"/>
          <w:sz w:val="28"/>
          <w:szCs w:val="28"/>
        </w:rPr>
        <w:t xml:space="preserve"> </w:t>
      </w:r>
      <w:r w:rsidR="006B19B4" w:rsidRPr="00B147AC">
        <w:rPr>
          <w:rFonts w:ascii="Times New Roman" w:hAnsi="Times New Roman" w:cs="Times New Roman"/>
          <w:sz w:val="28"/>
          <w:szCs w:val="28"/>
        </w:rPr>
        <w:t>1, 3,</w:t>
      </w:r>
      <w:r w:rsidRPr="00B147AC">
        <w:rPr>
          <w:rFonts w:ascii="Times New Roman" w:hAnsi="Times New Roman" w:cs="Times New Roman"/>
          <w:sz w:val="28"/>
          <w:szCs w:val="28"/>
        </w:rPr>
        <w:t xml:space="preserve"> 4 </w:t>
      </w:r>
      <w:r w:rsidR="006B19B4" w:rsidRPr="00B147AC">
        <w:rPr>
          <w:rFonts w:ascii="Times New Roman" w:hAnsi="Times New Roman" w:cs="Times New Roman"/>
          <w:sz w:val="28"/>
          <w:szCs w:val="28"/>
        </w:rPr>
        <w:t>активно участвуют в краевых конкурсах</w:t>
      </w:r>
      <w:r w:rsidRPr="00B147AC">
        <w:rPr>
          <w:rFonts w:ascii="Times New Roman" w:hAnsi="Times New Roman" w:cs="Times New Roman"/>
          <w:sz w:val="28"/>
          <w:szCs w:val="28"/>
        </w:rPr>
        <w:t xml:space="preserve"> и событиях</w:t>
      </w:r>
      <w:r w:rsidR="006B19B4" w:rsidRPr="00B147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54A6" w:rsidRPr="00BC73C1" w:rsidRDefault="00B147AC" w:rsidP="00D17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7AC">
        <w:rPr>
          <w:rFonts w:ascii="Times New Roman" w:hAnsi="Times New Roman" w:cs="Times New Roman"/>
          <w:sz w:val="28"/>
          <w:szCs w:val="28"/>
        </w:rPr>
        <w:t xml:space="preserve">Необходимо набрать темпы и активность в развитии РДШ  следующим школам: Самойловская, Березовская, </w:t>
      </w:r>
      <w:proofErr w:type="spellStart"/>
      <w:r w:rsidRPr="00B147AC">
        <w:rPr>
          <w:rFonts w:ascii="Times New Roman" w:hAnsi="Times New Roman" w:cs="Times New Roman"/>
          <w:sz w:val="28"/>
          <w:szCs w:val="28"/>
        </w:rPr>
        <w:t>Апанок</w:t>
      </w:r>
      <w:r w:rsidR="006B19B4" w:rsidRPr="00B147AC">
        <w:rPr>
          <w:rFonts w:ascii="Times New Roman" w:hAnsi="Times New Roman" w:cs="Times New Roman"/>
          <w:sz w:val="28"/>
          <w:szCs w:val="28"/>
        </w:rPr>
        <w:t>лючинская</w:t>
      </w:r>
      <w:proofErr w:type="spellEnd"/>
      <w:r w:rsidR="006B19B4" w:rsidRPr="00B147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19B4" w:rsidRPr="00B147AC">
        <w:rPr>
          <w:rFonts w:ascii="Times New Roman" w:hAnsi="Times New Roman" w:cs="Times New Roman"/>
          <w:sz w:val="28"/>
          <w:szCs w:val="28"/>
        </w:rPr>
        <w:t>Хандальская</w:t>
      </w:r>
      <w:proofErr w:type="spellEnd"/>
      <w:r w:rsidR="006B19B4" w:rsidRPr="00B147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19B4" w:rsidRPr="00B147AC">
        <w:rPr>
          <w:rFonts w:ascii="Times New Roman" w:hAnsi="Times New Roman" w:cs="Times New Roman"/>
          <w:sz w:val="28"/>
          <w:szCs w:val="28"/>
        </w:rPr>
        <w:t>Покатеевская</w:t>
      </w:r>
      <w:proofErr w:type="spellEnd"/>
      <w:r w:rsidR="006B19B4" w:rsidRPr="00B147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19B4" w:rsidRPr="00B147AC">
        <w:rPr>
          <w:rFonts w:ascii="Times New Roman" w:hAnsi="Times New Roman" w:cs="Times New Roman"/>
          <w:sz w:val="28"/>
          <w:szCs w:val="28"/>
        </w:rPr>
        <w:t>Залипьевская</w:t>
      </w:r>
      <w:proofErr w:type="spellEnd"/>
      <w:r w:rsidR="006B19B4" w:rsidRPr="00B147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19B4" w:rsidRPr="00B147AC">
        <w:rPr>
          <w:rFonts w:ascii="Times New Roman" w:hAnsi="Times New Roman" w:cs="Times New Roman"/>
          <w:sz w:val="28"/>
          <w:szCs w:val="28"/>
        </w:rPr>
        <w:t>Устьянская</w:t>
      </w:r>
      <w:proofErr w:type="spellEnd"/>
      <w:r w:rsidR="006B19B4" w:rsidRPr="00B147AC">
        <w:rPr>
          <w:rFonts w:ascii="Times New Roman" w:hAnsi="Times New Roman" w:cs="Times New Roman"/>
          <w:sz w:val="28"/>
          <w:szCs w:val="28"/>
        </w:rPr>
        <w:t>.</w:t>
      </w:r>
    </w:p>
    <w:p w:rsidR="003F1EFF" w:rsidRPr="003F1EFF" w:rsidRDefault="003F1EFF" w:rsidP="00C00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EFF">
        <w:rPr>
          <w:rFonts w:ascii="Times New Roman" w:hAnsi="Times New Roman" w:cs="Times New Roman"/>
          <w:b/>
          <w:sz w:val="28"/>
          <w:szCs w:val="28"/>
        </w:rPr>
        <w:t>ЮНАРМИЯ</w:t>
      </w:r>
    </w:p>
    <w:p w:rsidR="00BC73C1" w:rsidRDefault="00B147AC" w:rsidP="00D17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7AC">
        <w:rPr>
          <w:rFonts w:ascii="Times New Roman" w:hAnsi="Times New Roman" w:cs="Times New Roman"/>
          <w:sz w:val="28"/>
          <w:szCs w:val="28"/>
        </w:rPr>
        <w:t xml:space="preserve">С 2017 года на территории Абанского района </w:t>
      </w:r>
      <w:r w:rsidR="002E7556" w:rsidRPr="002E7556">
        <w:rPr>
          <w:rFonts w:ascii="Times New Roman" w:hAnsi="Times New Roman" w:cs="Times New Roman"/>
          <w:sz w:val="28"/>
          <w:szCs w:val="28"/>
        </w:rPr>
        <w:t>реализуется масштабная региональная программа патриотического воспитания граждан, активно развиваетс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B147AC">
        <w:rPr>
          <w:rFonts w:ascii="Times New Roman" w:hAnsi="Times New Roman" w:cs="Times New Roman"/>
          <w:sz w:val="28"/>
          <w:szCs w:val="28"/>
        </w:rPr>
        <w:t>детско-юношеско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47AC">
        <w:rPr>
          <w:rFonts w:ascii="Times New Roman" w:hAnsi="Times New Roman" w:cs="Times New Roman"/>
          <w:sz w:val="28"/>
          <w:szCs w:val="28"/>
        </w:rPr>
        <w:t xml:space="preserve"> военно-патриотическо</w:t>
      </w:r>
      <w:r>
        <w:rPr>
          <w:rFonts w:ascii="Times New Roman" w:hAnsi="Times New Roman" w:cs="Times New Roman"/>
          <w:sz w:val="28"/>
          <w:szCs w:val="28"/>
        </w:rPr>
        <w:t xml:space="preserve">е общественное </w:t>
      </w:r>
      <w:r w:rsidRPr="00B14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движение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="00CB23B1">
        <w:rPr>
          <w:rFonts w:ascii="Times New Roman" w:hAnsi="Times New Roman" w:cs="Times New Roman"/>
          <w:sz w:val="28"/>
          <w:szCs w:val="28"/>
        </w:rPr>
        <w:t xml:space="preserve"> где  </w:t>
      </w:r>
      <w:r w:rsidR="002E7556" w:rsidRPr="002E7556">
        <w:rPr>
          <w:rFonts w:ascii="Times New Roman" w:hAnsi="Times New Roman" w:cs="Times New Roman"/>
          <w:sz w:val="28"/>
          <w:szCs w:val="28"/>
        </w:rPr>
        <w:t xml:space="preserve">совершенствуются практики духовно – нравственного воспитания, формируется система медиации. </w:t>
      </w:r>
    </w:p>
    <w:p w:rsidR="006B19B4" w:rsidRDefault="00CB23B1" w:rsidP="00D17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Юнармию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CB23B1">
        <w:rPr>
          <w:rFonts w:ascii="Times New Roman" w:hAnsi="Times New Roman" w:cs="Times New Roman"/>
          <w:sz w:val="28"/>
          <w:szCs w:val="28"/>
        </w:rPr>
        <w:t>входят 116 детей из школ нашего района</w:t>
      </w:r>
      <w:r w:rsidR="00480780">
        <w:rPr>
          <w:rFonts w:ascii="Times New Roman" w:hAnsi="Times New Roman" w:cs="Times New Roman"/>
          <w:sz w:val="28"/>
          <w:szCs w:val="28"/>
        </w:rPr>
        <w:t>,</w:t>
      </w:r>
      <w:r w:rsidRPr="00CB23B1">
        <w:rPr>
          <w:rFonts w:ascii="Times New Roman" w:hAnsi="Times New Roman" w:cs="Times New Roman"/>
          <w:sz w:val="28"/>
          <w:szCs w:val="28"/>
        </w:rPr>
        <w:t xml:space="preserve"> </w:t>
      </w:r>
      <w:r w:rsidR="00480780">
        <w:rPr>
          <w:rFonts w:ascii="Times New Roman" w:hAnsi="Times New Roman" w:cs="Times New Roman"/>
          <w:sz w:val="28"/>
          <w:szCs w:val="28"/>
        </w:rPr>
        <w:t xml:space="preserve">в </w:t>
      </w:r>
      <w:r w:rsidR="00B147AC">
        <w:rPr>
          <w:rFonts w:ascii="Times New Roman" w:hAnsi="Times New Roman" w:cs="Times New Roman"/>
          <w:sz w:val="28"/>
          <w:szCs w:val="28"/>
        </w:rPr>
        <w:t xml:space="preserve"> </w:t>
      </w:r>
      <w:r w:rsidR="00B147AC" w:rsidRPr="00B147AC">
        <w:rPr>
          <w:rFonts w:ascii="Times New Roman" w:hAnsi="Times New Roman" w:cs="Times New Roman"/>
          <w:sz w:val="28"/>
          <w:szCs w:val="28"/>
        </w:rPr>
        <w:t>8  созданы отряды юнармейцев</w:t>
      </w:r>
      <w:r w:rsidR="00480780">
        <w:rPr>
          <w:rFonts w:ascii="Times New Roman" w:hAnsi="Times New Roman" w:cs="Times New Roman"/>
          <w:sz w:val="28"/>
          <w:szCs w:val="28"/>
        </w:rPr>
        <w:t>.</w:t>
      </w:r>
      <w:r w:rsidR="003F1EFF">
        <w:rPr>
          <w:rFonts w:ascii="Times New Roman" w:hAnsi="Times New Roman" w:cs="Times New Roman"/>
          <w:sz w:val="28"/>
          <w:szCs w:val="28"/>
        </w:rPr>
        <w:t xml:space="preserve"> </w:t>
      </w:r>
      <w:r w:rsidR="003F1EFF" w:rsidRPr="00D174B2">
        <w:rPr>
          <w:rFonts w:ascii="Times New Roman" w:hAnsi="Times New Roman" w:cs="Times New Roman"/>
          <w:sz w:val="28"/>
          <w:szCs w:val="28"/>
        </w:rPr>
        <w:t xml:space="preserve"> </w:t>
      </w:r>
      <w:r w:rsidR="00480780">
        <w:rPr>
          <w:rFonts w:ascii="Times New Roman" w:hAnsi="Times New Roman" w:cs="Times New Roman"/>
          <w:sz w:val="28"/>
          <w:szCs w:val="28"/>
        </w:rPr>
        <w:t>В</w:t>
      </w:r>
      <w:r w:rsidR="003F1EFF" w:rsidRPr="003F1EFF">
        <w:rPr>
          <w:rFonts w:ascii="Times New Roman" w:hAnsi="Times New Roman" w:cs="Times New Roman"/>
          <w:sz w:val="28"/>
          <w:szCs w:val="28"/>
        </w:rPr>
        <w:t xml:space="preserve"> настоящее время в местном штабе имеется 31 заявление ребят</w:t>
      </w:r>
      <w:r w:rsidR="003F1EFF">
        <w:rPr>
          <w:rFonts w:ascii="Times New Roman" w:hAnsi="Times New Roman" w:cs="Times New Roman"/>
          <w:sz w:val="28"/>
          <w:szCs w:val="28"/>
        </w:rPr>
        <w:t xml:space="preserve">, </w:t>
      </w:r>
      <w:r w:rsidR="003F1EFF" w:rsidRPr="003F1EFF">
        <w:rPr>
          <w:rFonts w:ascii="Times New Roman" w:hAnsi="Times New Roman" w:cs="Times New Roman"/>
          <w:sz w:val="28"/>
          <w:szCs w:val="28"/>
        </w:rPr>
        <w:t xml:space="preserve"> желающих вступить в ряды </w:t>
      </w:r>
      <w:r w:rsidR="0048078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F1EFF" w:rsidRPr="003F1EFF">
        <w:rPr>
          <w:rFonts w:ascii="Times New Roman" w:hAnsi="Times New Roman" w:cs="Times New Roman"/>
          <w:sz w:val="28"/>
          <w:szCs w:val="28"/>
        </w:rPr>
        <w:t>Юнармии</w:t>
      </w:r>
      <w:proofErr w:type="spellEnd"/>
      <w:r w:rsidR="00480780">
        <w:rPr>
          <w:rFonts w:ascii="Times New Roman" w:hAnsi="Times New Roman" w:cs="Times New Roman"/>
          <w:sz w:val="28"/>
          <w:szCs w:val="28"/>
        </w:rPr>
        <w:t>».  Результаты работы данного объединения высоки: в краевом рейтинге – это 3 место среди муниципалитетов (города и районы), 1 место среди районов края.</w:t>
      </w:r>
    </w:p>
    <w:p w:rsidR="003F1EFF" w:rsidRPr="003F1EFF" w:rsidRDefault="003F1EFF" w:rsidP="00C00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EFF">
        <w:rPr>
          <w:rFonts w:ascii="Times New Roman" w:hAnsi="Times New Roman" w:cs="Times New Roman"/>
          <w:b/>
          <w:sz w:val="28"/>
          <w:szCs w:val="28"/>
        </w:rPr>
        <w:t>ДОБРОВОЛЬЧЕСТВО</w:t>
      </w:r>
    </w:p>
    <w:p w:rsidR="00B76628" w:rsidRPr="00BD1834" w:rsidRDefault="00B76628" w:rsidP="00D17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834">
        <w:rPr>
          <w:rFonts w:ascii="Times New Roman" w:hAnsi="Times New Roman" w:cs="Times New Roman"/>
          <w:sz w:val="28"/>
          <w:szCs w:val="28"/>
        </w:rPr>
        <w:t xml:space="preserve">На территории Абанского района постоянно действуют 12  добровольческих отрядов, сформированных на базе </w:t>
      </w:r>
      <w:r w:rsidR="003F1EFF" w:rsidRPr="00BD1834">
        <w:rPr>
          <w:rFonts w:ascii="Times New Roman" w:hAnsi="Times New Roman" w:cs="Times New Roman"/>
          <w:sz w:val="28"/>
          <w:szCs w:val="28"/>
        </w:rPr>
        <w:t>школ, и</w:t>
      </w:r>
      <w:r w:rsidRPr="00BD1834">
        <w:rPr>
          <w:rFonts w:ascii="Times New Roman" w:hAnsi="Times New Roman" w:cs="Times New Roman"/>
          <w:sz w:val="28"/>
          <w:szCs w:val="28"/>
        </w:rPr>
        <w:t xml:space="preserve">з них зарегистрированы и ведут активную деятельность  на сайте </w:t>
      </w:r>
      <w:proofErr w:type="spellStart"/>
      <w:r w:rsidRPr="00BD1834">
        <w:rPr>
          <w:rFonts w:ascii="Times New Roman" w:hAnsi="Times New Roman" w:cs="Times New Roman"/>
          <w:sz w:val="28"/>
          <w:szCs w:val="28"/>
        </w:rPr>
        <w:t>Добро</w:t>
      </w:r>
      <w:proofErr w:type="gramStart"/>
      <w:r w:rsidRPr="00BD183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D183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BD1834">
        <w:rPr>
          <w:rFonts w:ascii="Times New Roman" w:hAnsi="Times New Roman" w:cs="Times New Roman"/>
          <w:sz w:val="28"/>
          <w:szCs w:val="28"/>
        </w:rPr>
        <w:t xml:space="preserve"> на сегодняшний день</w:t>
      </w:r>
      <w:r w:rsidR="003F1EFF" w:rsidRPr="00BD1834">
        <w:rPr>
          <w:rFonts w:ascii="Times New Roman" w:hAnsi="Times New Roman" w:cs="Times New Roman"/>
          <w:sz w:val="28"/>
          <w:szCs w:val="28"/>
        </w:rPr>
        <w:t>:</w:t>
      </w:r>
      <w:r w:rsidRPr="00BD1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1834">
        <w:rPr>
          <w:rFonts w:ascii="Times New Roman" w:hAnsi="Times New Roman" w:cs="Times New Roman"/>
          <w:sz w:val="28"/>
          <w:szCs w:val="28"/>
        </w:rPr>
        <w:t>Абанские</w:t>
      </w:r>
      <w:proofErr w:type="spellEnd"/>
      <w:r w:rsidRPr="00BD1834">
        <w:rPr>
          <w:rFonts w:ascii="Times New Roman" w:hAnsi="Times New Roman" w:cs="Times New Roman"/>
          <w:sz w:val="28"/>
          <w:szCs w:val="28"/>
        </w:rPr>
        <w:t xml:space="preserve"> школы </w:t>
      </w:r>
      <w:r w:rsidR="003F1EFF" w:rsidRPr="00BD1834">
        <w:rPr>
          <w:rFonts w:ascii="Times New Roman" w:hAnsi="Times New Roman" w:cs="Times New Roman"/>
          <w:sz w:val="28"/>
          <w:szCs w:val="28"/>
        </w:rPr>
        <w:t xml:space="preserve">№ </w:t>
      </w:r>
      <w:r w:rsidRPr="00BD1834">
        <w:rPr>
          <w:rFonts w:ascii="Times New Roman" w:hAnsi="Times New Roman" w:cs="Times New Roman"/>
          <w:sz w:val="28"/>
          <w:szCs w:val="28"/>
        </w:rPr>
        <w:t xml:space="preserve">3 и 4, Вознесенская, </w:t>
      </w:r>
      <w:proofErr w:type="spellStart"/>
      <w:r w:rsidRPr="00BD1834">
        <w:rPr>
          <w:rFonts w:ascii="Times New Roman" w:hAnsi="Times New Roman" w:cs="Times New Roman"/>
          <w:sz w:val="28"/>
          <w:szCs w:val="28"/>
        </w:rPr>
        <w:t>Почетская</w:t>
      </w:r>
      <w:proofErr w:type="spellEnd"/>
      <w:r w:rsidRPr="00BD183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D1834">
        <w:rPr>
          <w:rFonts w:ascii="Times New Roman" w:hAnsi="Times New Roman" w:cs="Times New Roman"/>
          <w:sz w:val="28"/>
          <w:szCs w:val="28"/>
        </w:rPr>
        <w:t>Апаноключинская</w:t>
      </w:r>
      <w:proofErr w:type="spellEnd"/>
      <w:r w:rsidRPr="00BD1834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B76628" w:rsidRPr="00F706CA" w:rsidRDefault="00480780" w:rsidP="00D17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4B2">
        <w:rPr>
          <w:rFonts w:ascii="Times New Roman" w:hAnsi="Times New Roman" w:cs="Times New Roman"/>
          <w:sz w:val="28"/>
          <w:szCs w:val="28"/>
        </w:rPr>
        <w:t>Организованы</w:t>
      </w:r>
      <w:r w:rsidRPr="00BD1834">
        <w:rPr>
          <w:rFonts w:ascii="Times New Roman" w:hAnsi="Times New Roman" w:cs="Times New Roman"/>
          <w:b/>
          <w:sz w:val="28"/>
          <w:szCs w:val="28"/>
        </w:rPr>
        <w:t xml:space="preserve"> и проведены  основные  мероприятия  и акции</w:t>
      </w:r>
      <w:r w:rsidR="00B76628" w:rsidRPr="00BD1834">
        <w:rPr>
          <w:rFonts w:ascii="Times New Roman" w:hAnsi="Times New Roman" w:cs="Times New Roman"/>
          <w:b/>
          <w:sz w:val="28"/>
          <w:szCs w:val="28"/>
        </w:rPr>
        <w:t>:</w:t>
      </w:r>
      <w:r w:rsidR="005077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6628" w:rsidRPr="00F706CA">
        <w:rPr>
          <w:rFonts w:ascii="Times New Roman" w:hAnsi="Times New Roman" w:cs="Times New Roman"/>
          <w:sz w:val="28"/>
          <w:szCs w:val="28"/>
        </w:rPr>
        <w:t>Адресная помощь</w:t>
      </w:r>
    </w:p>
    <w:p w:rsidR="00B76628" w:rsidRPr="00F706CA" w:rsidRDefault="00B76628" w:rsidP="00C007E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6CA">
        <w:rPr>
          <w:rFonts w:ascii="Times New Roman" w:hAnsi="Times New Roman" w:cs="Times New Roman"/>
          <w:sz w:val="28"/>
          <w:szCs w:val="28"/>
        </w:rPr>
        <w:t>Всероссийская акция памяти «Блокадный хлеб»</w:t>
      </w:r>
    </w:p>
    <w:p w:rsidR="00B76628" w:rsidRPr="00F706CA" w:rsidRDefault="00B76628" w:rsidP="00C007E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6CA">
        <w:rPr>
          <w:rFonts w:ascii="Times New Roman" w:hAnsi="Times New Roman" w:cs="Times New Roman"/>
          <w:sz w:val="28"/>
          <w:szCs w:val="28"/>
        </w:rPr>
        <w:t>Всероссийская сетевая акция  «Весенняя неделя добра»</w:t>
      </w:r>
    </w:p>
    <w:p w:rsidR="00B76628" w:rsidRPr="00F706CA" w:rsidRDefault="00B76628" w:rsidP="00C007E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6CA">
        <w:rPr>
          <w:rFonts w:ascii="Times New Roman" w:hAnsi="Times New Roman" w:cs="Times New Roman"/>
          <w:sz w:val="28"/>
          <w:szCs w:val="28"/>
        </w:rPr>
        <w:t>Всероссийская акция "Георгиевская ленточка"</w:t>
      </w:r>
    </w:p>
    <w:p w:rsidR="00B76628" w:rsidRPr="00F706CA" w:rsidRDefault="00B76628" w:rsidP="00C007E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6CA">
        <w:rPr>
          <w:rFonts w:ascii="Times New Roman" w:hAnsi="Times New Roman" w:cs="Times New Roman"/>
          <w:sz w:val="28"/>
          <w:szCs w:val="28"/>
        </w:rPr>
        <w:t>Всероссийская акция "Лес Победы"</w:t>
      </w:r>
    </w:p>
    <w:p w:rsidR="00B76628" w:rsidRPr="00F706CA" w:rsidRDefault="00B76628" w:rsidP="00C007E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6CA">
        <w:rPr>
          <w:rFonts w:ascii="Times New Roman" w:hAnsi="Times New Roman" w:cs="Times New Roman"/>
          <w:sz w:val="28"/>
          <w:szCs w:val="28"/>
        </w:rPr>
        <w:t>Акция «Ладонь добра»</w:t>
      </w:r>
    </w:p>
    <w:p w:rsidR="00B76628" w:rsidRPr="00F706CA" w:rsidRDefault="00B76628" w:rsidP="00C007E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6CA">
        <w:rPr>
          <w:rFonts w:ascii="Times New Roman" w:hAnsi="Times New Roman" w:cs="Times New Roman"/>
          <w:sz w:val="28"/>
          <w:szCs w:val="28"/>
        </w:rPr>
        <w:t>Акция «Веселая карусель»</w:t>
      </w:r>
    </w:p>
    <w:p w:rsidR="00B76628" w:rsidRPr="00F706CA" w:rsidRDefault="00B76628" w:rsidP="00C007E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6CA">
        <w:rPr>
          <w:rFonts w:ascii="Times New Roman" w:hAnsi="Times New Roman" w:cs="Times New Roman"/>
          <w:sz w:val="28"/>
          <w:szCs w:val="28"/>
        </w:rPr>
        <w:t>Международная акция «Свеча памяти»</w:t>
      </w:r>
    </w:p>
    <w:p w:rsidR="00B76628" w:rsidRPr="00F706CA" w:rsidRDefault="00B76628" w:rsidP="00C007E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6CA">
        <w:rPr>
          <w:rFonts w:ascii="Times New Roman" w:hAnsi="Times New Roman" w:cs="Times New Roman"/>
          <w:sz w:val="28"/>
          <w:szCs w:val="28"/>
        </w:rPr>
        <w:t>Сетевая акция «Помощь животным»</w:t>
      </w:r>
    </w:p>
    <w:p w:rsidR="00B76628" w:rsidRPr="00F706CA" w:rsidRDefault="00B76628" w:rsidP="00C007E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6CA">
        <w:rPr>
          <w:rFonts w:ascii="Times New Roman" w:hAnsi="Times New Roman" w:cs="Times New Roman"/>
          <w:sz w:val="28"/>
          <w:szCs w:val="28"/>
        </w:rPr>
        <w:t>Межведомственная акция «Помоги пойти учиться»</w:t>
      </w:r>
    </w:p>
    <w:p w:rsidR="00B76628" w:rsidRPr="00F706CA" w:rsidRDefault="00B76628" w:rsidP="00C007E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6CA">
        <w:rPr>
          <w:rFonts w:ascii="Times New Roman" w:hAnsi="Times New Roman" w:cs="Times New Roman"/>
          <w:sz w:val="28"/>
          <w:szCs w:val="28"/>
        </w:rPr>
        <w:t>Всероссийская акция "Добрые уроки"</w:t>
      </w:r>
    </w:p>
    <w:p w:rsidR="00B76628" w:rsidRPr="00F706CA" w:rsidRDefault="00B76628" w:rsidP="00C007E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6CA">
        <w:rPr>
          <w:rFonts w:ascii="Times New Roman" w:hAnsi="Times New Roman" w:cs="Times New Roman"/>
          <w:sz w:val="28"/>
          <w:szCs w:val="28"/>
        </w:rPr>
        <w:t>Сетевая акция «Теплый подарок»</w:t>
      </w:r>
    </w:p>
    <w:p w:rsidR="00B76628" w:rsidRPr="00F706CA" w:rsidRDefault="00B76628" w:rsidP="00C007E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6CA">
        <w:rPr>
          <w:rFonts w:ascii="Times New Roman" w:hAnsi="Times New Roman" w:cs="Times New Roman"/>
          <w:sz w:val="28"/>
          <w:szCs w:val="28"/>
        </w:rPr>
        <w:t>Сетевая акция «Марафон добрых дел»</w:t>
      </w:r>
    </w:p>
    <w:p w:rsidR="00B76628" w:rsidRPr="00F706CA" w:rsidRDefault="00B76628" w:rsidP="00C007E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6CA">
        <w:rPr>
          <w:rFonts w:ascii="Times New Roman" w:hAnsi="Times New Roman" w:cs="Times New Roman"/>
          <w:sz w:val="28"/>
          <w:szCs w:val="28"/>
        </w:rPr>
        <w:t>Всероссийская сетевая акция «Щедрый вторник»</w:t>
      </w:r>
    </w:p>
    <w:p w:rsidR="00B76628" w:rsidRPr="00F706CA" w:rsidRDefault="00B76628" w:rsidP="00C007E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6CA">
        <w:rPr>
          <w:rFonts w:ascii="Times New Roman" w:hAnsi="Times New Roman" w:cs="Times New Roman"/>
          <w:sz w:val="28"/>
          <w:szCs w:val="28"/>
        </w:rPr>
        <w:t>Сетевая акция «Добрый подарок»</w:t>
      </w:r>
    </w:p>
    <w:p w:rsidR="00B76628" w:rsidRPr="00F706CA" w:rsidRDefault="00B76628" w:rsidP="00C007E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6CA">
        <w:rPr>
          <w:rFonts w:ascii="Times New Roman" w:hAnsi="Times New Roman" w:cs="Times New Roman"/>
          <w:sz w:val="28"/>
          <w:szCs w:val="28"/>
        </w:rPr>
        <w:t xml:space="preserve">Международный субботник </w:t>
      </w:r>
    </w:p>
    <w:p w:rsidR="00B76628" w:rsidRPr="00F706CA" w:rsidRDefault="00B76628" w:rsidP="00C007E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6CA">
        <w:rPr>
          <w:rFonts w:ascii="Times New Roman" w:hAnsi="Times New Roman" w:cs="Times New Roman"/>
          <w:sz w:val="28"/>
          <w:szCs w:val="28"/>
        </w:rPr>
        <w:t>«День добровольца»</w:t>
      </w:r>
    </w:p>
    <w:p w:rsidR="00B76628" w:rsidRPr="00BD1834" w:rsidRDefault="00B76628" w:rsidP="00D17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834">
        <w:rPr>
          <w:rFonts w:ascii="Times New Roman" w:hAnsi="Times New Roman" w:cs="Times New Roman"/>
          <w:sz w:val="28"/>
          <w:szCs w:val="28"/>
        </w:rPr>
        <w:t xml:space="preserve">По итогам 2019 года звание «Самая добрая школа» разделили между собой добровольческие отряды </w:t>
      </w:r>
      <w:proofErr w:type="spellStart"/>
      <w:r w:rsidRPr="00BD1834">
        <w:rPr>
          <w:rFonts w:ascii="Times New Roman" w:hAnsi="Times New Roman" w:cs="Times New Roman"/>
          <w:sz w:val="28"/>
          <w:szCs w:val="28"/>
        </w:rPr>
        <w:t>Абанской</w:t>
      </w:r>
      <w:proofErr w:type="spellEnd"/>
      <w:r w:rsidRPr="00BD1834">
        <w:rPr>
          <w:rFonts w:ascii="Times New Roman" w:hAnsi="Times New Roman" w:cs="Times New Roman"/>
          <w:sz w:val="28"/>
          <w:szCs w:val="28"/>
        </w:rPr>
        <w:t xml:space="preserve"> СОШ №</w:t>
      </w:r>
      <w:r w:rsidR="003F1EFF" w:rsidRPr="00BD1834">
        <w:rPr>
          <w:rFonts w:ascii="Times New Roman" w:hAnsi="Times New Roman" w:cs="Times New Roman"/>
          <w:sz w:val="28"/>
          <w:szCs w:val="28"/>
        </w:rPr>
        <w:t xml:space="preserve"> </w:t>
      </w:r>
      <w:r w:rsidRPr="00BD1834">
        <w:rPr>
          <w:rFonts w:ascii="Times New Roman" w:hAnsi="Times New Roman" w:cs="Times New Roman"/>
          <w:sz w:val="28"/>
          <w:szCs w:val="28"/>
        </w:rPr>
        <w:t xml:space="preserve">3 и </w:t>
      </w:r>
      <w:proofErr w:type="spellStart"/>
      <w:r w:rsidRPr="00BD1834">
        <w:rPr>
          <w:rFonts w:ascii="Times New Roman" w:hAnsi="Times New Roman" w:cs="Times New Roman"/>
          <w:sz w:val="28"/>
          <w:szCs w:val="28"/>
        </w:rPr>
        <w:t>Долгомостовской</w:t>
      </w:r>
      <w:proofErr w:type="spellEnd"/>
      <w:r w:rsidRPr="00BD1834">
        <w:rPr>
          <w:rFonts w:ascii="Times New Roman" w:hAnsi="Times New Roman" w:cs="Times New Roman"/>
          <w:sz w:val="28"/>
          <w:szCs w:val="28"/>
        </w:rPr>
        <w:t xml:space="preserve"> СОШ. По предварительным итогам на конец мая 2020 года уверенное первенство держит </w:t>
      </w:r>
      <w:proofErr w:type="spellStart"/>
      <w:r w:rsidRPr="00BD1834">
        <w:rPr>
          <w:rFonts w:ascii="Times New Roman" w:hAnsi="Times New Roman" w:cs="Times New Roman"/>
          <w:sz w:val="28"/>
          <w:szCs w:val="28"/>
        </w:rPr>
        <w:t>Новоуспенская</w:t>
      </w:r>
      <w:proofErr w:type="spellEnd"/>
      <w:r w:rsidRPr="00BD1834">
        <w:rPr>
          <w:rFonts w:ascii="Times New Roman" w:hAnsi="Times New Roman" w:cs="Times New Roman"/>
          <w:sz w:val="28"/>
          <w:szCs w:val="28"/>
        </w:rPr>
        <w:t xml:space="preserve"> СОШ. Также можно отметить постоянную </w:t>
      </w:r>
      <w:r w:rsidRPr="00BD1834">
        <w:rPr>
          <w:rFonts w:ascii="Times New Roman" w:hAnsi="Times New Roman" w:cs="Times New Roman"/>
          <w:sz w:val="28"/>
          <w:szCs w:val="28"/>
        </w:rPr>
        <w:lastRenderedPageBreak/>
        <w:t xml:space="preserve">активность Вознесенской, </w:t>
      </w:r>
      <w:proofErr w:type="spellStart"/>
      <w:r w:rsidRPr="00BD1834">
        <w:rPr>
          <w:rFonts w:ascii="Times New Roman" w:hAnsi="Times New Roman" w:cs="Times New Roman"/>
          <w:sz w:val="28"/>
          <w:szCs w:val="28"/>
        </w:rPr>
        <w:t>Апаноключинской</w:t>
      </w:r>
      <w:proofErr w:type="spellEnd"/>
      <w:r w:rsidRPr="00BD18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1834">
        <w:rPr>
          <w:rFonts w:ascii="Times New Roman" w:hAnsi="Times New Roman" w:cs="Times New Roman"/>
          <w:sz w:val="28"/>
          <w:szCs w:val="28"/>
        </w:rPr>
        <w:t>Устьянской</w:t>
      </w:r>
      <w:proofErr w:type="spellEnd"/>
      <w:r w:rsidRPr="00BD18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1834">
        <w:rPr>
          <w:rFonts w:ascii="Times New Roman" w:hAnsi="Times New Roman" w:cs="Times New Roman"/>
          <w:sz w:val="28"/>
          <w:szCs w:val="28"/>
        </w:rPr>
        <w:t>Абанск</w:t>
      </w:r>
      <w:r w:rsidR="003F1EFF" w:rsidRPr="00BD1834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BD1834">
        <w:rPr>
          <w:rFonts w:ascii="Times New Roman" w:hAnsi="Times New Roman" w:cs="Times New Roman"/>
          <w:sz w:val="28"/>
          <w:szCs w:val="28"/>
        </w:rPr>
        <w:t xml:space="preserve"> №</w:t>
      </w:r>
      <w:r w:rsidR="003F1EFF" w:rsidRPr="00BD1834">
        <w:rPr>
          <w:rFonts w:ascii="Times New Roman" w:hAnsi="Times New Roman" w:cs="Times New Roman"/>
          <w:sz w:val="28"/>
          <w:szCs w:val="28"/>
        </w:rPr>
        <w:t xml:space="preserve"> </w:t>
      </w:r>
      <w:r w:rsidRPr="00BD1834">
        <w:rPr>
          <w:rFonts w:ascii="Times New Roman" w:hAnsi="Times New Roman" w:cs="Times New Roman"/>
          <w:sz w:val="28"/>
          <w:szCs w:val="28"/>
        </w:rPr>
        <w:t>1 и №</w:t>
      </w:r>
      <w:r w:rsidR="003F1EFF" w:rsidRPr="00BD1834">
        <w:rPr>
          <w:rFonts w:ascii="Times New Roman" w:hAnsi="Times New Roman" w:cs="Times New Roman"/>
          <w:sz w:val="28"/>
          <w:szCs w:val="28"/>
        </w:rPr>
        <w:t xml:space="preserve"> </w:t>
      </w:r>
      <w:r w:rsidRPr="00BD1834">
        <w:rPr>
          <w:rFonts w:ascii="Times New Roman" w:hAnsi="Times New Roman" w:cs="Times New Roman"/>
          <w:sz w:val="28"/>
          <w:szCs w:val="28"/>
        </w:rPr>
        <w:t>4</w:t>
      </w:r>
      <w:r w:rsidR="008315F2">
        <w:rPr>
          <w:rFonts w:ascii="Times New Roman" w:hAnsi="Times New Roman" w:cs="Times New Roman"/>
          <w:sz w:val="28"/>
          <w:szCs w:val="28"/>
        </w:rPr>
        <w:t xml:space="preserve"> школ</w:t>
      </w:r>
      <w:r w:rsidRPr="00BD18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6628" w:rsidRPr="00BD1834" w:rsidRDefault="003F1EFF" w:rsidP="00D17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834">
        <w:rPr>
          <w:rFonts w:ascii="Times New Roman" w:hAnsi="Times New Roman" w:cs="Times New Roman"/>
          <w:sz w:val="28"/>
          <w:szCs w:val="28"/>
        </w:rPr>
        <w:t xml:space="preserve">Необходимо подтянуться в данном направлении </w:t>
      </w:r>
      <w:proofErr w:type="spellStart"/>
      <w:r w:rsidR="00B76628" w:rsidRPr="00BD1834">
        <w:rPr>
          <w:rFonts w:ascii="Times New Roman" w:hAnsi="Times New Roman" w:cs="Times New Roman"/>
          <w:sz w:val="28"/>
          <w:szCs w:val="28"/>
        </w:rPr>
        <w:t>Почетск</w:t>
      </w:r>
      <w:r w:rsidRPr="00BD1834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B76628" w:rsidRPr="00BD1834">
        <w:rPr>
          <w:rFonts w:ascii="Times New Roman" w:hAnsi="Times New Roman" w:cs="Times New Roman"/>
          <w:sz w:val="28"/>
          <w:szCs w:val="28"/>
        </w:rPr>
        <w:t>, Никольск</w:t>
      </w:r>
      <w:r w:rsidRPr="00BD1834">
        <w:rPr>
          <w:rFonts w:ascii="Times New Roman" w:hAnsi="Times New Roman" w:cs="Times New Roman"/>
          <w:sz w:val="28"/>
          <w:szCs w:val="28"/>
        </w:rPr>
        <w:t>ой</w:t>
      </w:r>
      <w:r w:rsidR="00B76628" w:rsidRPr="00BD18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6628" w:rsidRPr="00BD1834">
        <w:rPr>
          <w:rFonts w:ascii="Times New Roman" w:hAnsi="Times New Roman" w:cs="Times New Roman"/>
          <w:sz w:val="28"/>
          <w:szCs w:val="28"/>
        </w:rPr>
        <w:t>Хандальск</w:t>
      </w:r>
      <w:r w:rsidRPr="00BD1834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BD1834">
        <w:rPr>
          <w:rFonts w:ascii="Times New Roman" w:hAnsi="Times New Roman" w:cs="Times New Roman"/>
          <w:sz w:val="28"/>
          <w:szCs w:val="28"/>
        </w:rPr>
        <w:t xml:space="preserve"> и </w:t>
      </w:r>
      <w:r w:rsidR="00B76628" w:rsidRPr="00BD1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628" w:rsidRPr="00BD1834">
        <w:rPr>
          <w:rFonts w:ascii="Times New Roman" w:hAnsi="Times New Roman" w:cs="Times New Roman"/>
          <w:sz w:val="28"/>
          <w:szCs w:val="28"/>
        </w:rPr>
        <w:t>Покатеевск</w:t>
      </w:r>
      <w:r w:rsidRPr="00BD1834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BD1834">
        <w:rPr>
          <w:rFonts w:ascii="Times New Roman" w:hAnsi="Times New Roman" w:cs="Times New Roman"/>
          <w:sz w:val="28"/>
          <w:szCs w:val="28"/>
        </w:rPr>
        <w:t xml:space="preserve"> школам</w:t>
      </w:r>
      <w:r w:rsidR="00B76628" w:rsidRPr="00BD1834">
        <w:rPr>
          <w:rFonts w:ascii="Times New Roman" w:hAnsi="Times New Roman" w:cs="Times New Roman"/>
          <w:sz w:val="28"/>
          <w:szCs w:val="28"/>
        </w:rPr>
        <w:t>.</w:t>
      </w:r>
    </w:p>
    <w:p w:rsidR="00B76628" w:rsidRPr="00BD1834" w:rsidRDefault="00B76628" w:rsidP="00D17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834">
        <w:rPr>
          <w:rFonts w:ascii="Times New Roman" w:hAnsi="Times New Roman" w:cs="Times New Roman"/>
          <w:sz w:val="28"/>
          <w:szCs w:val="28"/>
        </w:rPr>
        <w:t>По итогам мониторингов добровольческой деятельности в Красноярском крае Абанский район всегда находится в первой десятке лучших добровольческих агентств, а по итогам первого квартала 2020 года занимает второе место в крае.</w:t>
      </w:r>
    </w:p>
    <w:p w:rsidR="00B76628" w:rsidRPr="00BD1834" w:rsidRDefault="00B76628" w:rsidP="00D17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834">
        <w:rPr>
          <w:rFonts w:ascii="Times New Roman" w:hAnsi="Times New Roman" w:cs="Times New Roman"/>
          <w:sz w:val="28"/>
          <w:szCs w:val="28"/>
        </w:rPr>
        <w:t xml:space="preserve">Вся актуальная информация о работе добровольческих отрядов есть на странице ВК добровольческого агентства «Добровольцы в помощь» Абанского района по ссылке </w:t>
      </w:r>
      <w:hyperlink r:id="rId9" w:history="1">
        <w:r w:rsidRPr="00BD1834">
          <w:rPr>
            <w:rStyle w:val="a6"/>
            <w:rFonts w:ascii="Times New Roman" w:hAnsi="Times New Roman" w:cs="Times New Roman"/>
            <w:sz w:val="28"/>
            <w:szCs w:val="28"/>
          </w:rPr>
          <w:t>https://vk.com/dobro_aban</w:t>
        </w:r>
      </w:hyperlink>
      <w:r w:rsidRPr="00BD1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7E6" w:rsidRDefault="00F456D5" w:rsidP="00C00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ТИМ «</w:t>
      </w:r>
      <w:r w:rsidR="00CB57E6">
        <w:rPr>
          <w:rFonts w:ascii="Times New Roman" w:hAnsi="Times New Roman" w:cs="Times New Roman"/>
          <w:b/>
          <w:sz w:val="28"/>
          <w:szCs w:val="28"/>
        </w:rPr>
        <w:t>ЮНИОР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07747" w:rsidRDefault="00CB57E6" w:rsidP="00D17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7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2020 году </w:t>
      </w:r>
      <w:r w:rsidR="00926E06" w:rsidRPr="00D17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краевой проект </w:t>
      </w:r>
      <w:r w:rsidRPr="00D17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Территория инициативной молодежи "Юниор" реализуется в формате онлайн. </w:t>
      </w:r>
      <w:r w:rsidR="00507747" w:rsidRPr="00D174B2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D17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рамках </w:t>
      </w:r>
      <w:r w:rsidR="00797C7E" w:rsidRPr="00D174B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проведения марафона</w:t>
      </w:r>
      <w:r w:rsidRPr="00D17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участники принимают участие в мастер-классах и лекциях, участвуют в культурных мероприятиях (творческих конкурсах и </w:t>
      </w:r>
      <w:proofErr w:type="spellStart"/>
      <w:r w:rsidRPr="00D174B2">
        <w:rPr>
          <w:rFonts w:ascii="Times New Roman" w:eastAsiaTheme="minorHAnsi" w:hAnsi="Times New Roman" w:cs="Times New Roman"/>
          <w:sz w:val="28"/>
          <w:szCs w:val="28"/>
          <w:lang w:eastAsia="en-US"/>
        </w:rPr>
        <w:t>квизах</w:t>
      </w:r>
      <w:proofErr w:type="spellEnd"/>
      <w:r w:rsidRPr="00D174B2">
        <w:rPr>
          <w:rFonts w:ascii="Times New Roman" w:eastAsiaTheme="minorHAnsi" w:hAnsi="Times New Roman" w:cs="Times New Roman"/>
          <w:sz w:val="28"/>
          <w:szCs w:val="28"/>
          <w:lang w:eastAsia="en-US"/>
        </w:rPr>
        <w:t>), а также общ</w:t>
      </w:r>
      <w:r w:rsidR="00926E06" w:rsidRPr="00D17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аются с </w:t>
      </w:r>
      <w:proofErr w:type="spellStart"/>
      <w:r w:rsidR="00926E06" w:rsidRPr="00D174B2">
        <w:rPr>
          <w:rFonts w:ascii="Times New Roman" w:eastAsiaTheme="minorHAnsi" w:hAnsi="Times New Roman" w:cs="Times New Roman"/>
          <w:sz w:val="28"/>
          <w:szCs w:val="28"/>
          <w:lang w:eastAsia="en-US"/>
        </w:rPr>
        <w:t>тьюте</w:t>
      </w:r>
      <w:r w:rsidRPr="00D174B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рами</w:t>
      </w:r>
      <w:proofErr w:type="spellEnd"/>
      <w:r w:rsidRPr="00D174B2">
        <w:rPr>
          <w:rFonts w:ascii="Times New Roman" w:eastAsiaTheme="minorHAnsi" w:hAnsi="Times New Roman" w:cs="Times New Roman"/>
          <w:sz w:val="28"/>
          <w:szCs w:val="28"/>
          <w:lang w:eastAsia="en-US"/>
        </w:rPr>
        <w:t>. За активность в рамках марафона участники получаются определенные баллы в системе рейтинга.</w:t>
      </w:r>
      <w:r w:rsidR="00BD1834" w:rsidRPr="00D17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174B2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Участники от Абанского района были на всех</w:t>
      </w:r>
      <w:r w:rsidRPr="00CB57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пяти сменах. </w:t>
      </w:r>
      <w:r w:rsidR="00926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Наши достижения и победы</w:t>
      </w:r>
      <w:r w:rsidRPr="00CB57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5077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B57E6" w:rsidRPr="00C007E3" w:rsidRDefault="00CB57E6" w:rsidP="00D17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174B2">
        <w:rPr>
          <w:rFonts w:ascii="Times New Roman" w:eastAsiaTheme="minorHAnsi" w:hAnsi="Times New Roman" w:cs="Times New Roman"/>
          <w:sz w:val="28"/>
          <w:szCs w:val="28"/>
          <w:lang w:eastAsia="en-US"/>
        </w:rPr>
        <w:t>Мытько</w:t>
      </w:r>
      <w:proofErr w:type="spellEnd"/>
      <w:r w:rsidRPr="0080338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Анастасия (Абанская СОШ №</w:t>
      </w:r>
      <w:r w:rsidR="00BD1834" w:rsidRPr="0080338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80338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3)</w:t>
      </w:r>
      <w:r w:rsidRPr="008033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 вошла в "ТОП-10 участников" </w:t>
      </w:r>
      <w:r w:rsidRPr="00C007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онлайн марафона "Территория будущего</w:t>
      </w:r>
      <w:r w:rsidR="00926E06" w:rsidRPr="00C007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456D5" w:rsidRPr="00C007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 8 июля 2020 года состоялся региональный этап Всероссийского конкурса «Лидер XXI века».</w:t>
      </w:r>
      <w:r w:rsidR="00F456D5" w:rsidRPr="00C007E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456D5" w:rsidRPr="00C007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этом году конкурс проходил в новом формате - онлайн. </w:t>
      </w:r>
      <w:proofErr w:type="spellStart"/>
      <w:r w:rsidR="00F456D5" w:rsidRPr="00C007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Мытько</w:t>
      </w:r>
      <w:proofErr w:type="spellEnd"/>
      <w:r w:rsidR="00F456D5" w:rsidRPr="00C007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Анастасия  заняла 1 место в конкурсе «Лидер детского/молодежного общественного объединения 16-17 лет»</w:t>
      </w:r>
      <w:r w:rsidR="00F456D5" w:rsidRPr="00C007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26E06" w:rsidRPr="00C007E3" w:rsidRDefault="00CB57E6" w:rsidP="00D17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07E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Васильева Ксения (Абанска</w:t>
      </w:r>
      <w:r w:rsidR="00BD1834" w:rsidRPr="00C007E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я</w:t>
      </w:r>
      <w:r w:rsidRPr="00C007E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СОШ №</w:t>
      </w:r>
      <w:r w:rsidR="00BD1834" w:rsidRPr="00C007E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007E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3)</w:t>
      </w:r>
      <w:r w:rsidRPr="00C007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26E06" w:rsidRPr="00C007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участница конкурса «Добровольцы России» прошла в полуфинал в  номинации «Рожденный помогать» в возрастной группе 14-18 лет.</w:t>
      </w:r>
    </w:p>
    <w:p w:rsidR="00F456D5" w:rsidRPr="00C007E3" w:rsidRDefault="00CB57E6" w:rsidP="00D17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7E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Михальченко Артем (</w:t>
      </w:r>
      <w:proofErr w:type="spellStart"/>
      <w:r w:rsidRPr="00C007E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Долгомостовская</w:t>
      </w:r>
      <w:proofErr w:type="spellEnd"/>
      <w:r w:rsidRPr="00C007E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школа</w:t>
      </w:r>
      <w:r w:rsidR="00F456D5" w:rsidRPr="00C007E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им. Александра </w:t>
      </w:r>
      <w:proofErr w:type="spellStart"/>
      <w:r w:rsidR="00F456D5" w:rsidRPr="00C007E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Помозова</w:t>
      </w:r>
      <w:proofErr w:type="spellEnd"/>
      <w:r w:rsidRPr="00C007E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Pr="00C007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926E06" w:rsidRPr="00C007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проектом «Чтобы помнили! Чтобы знали! Чтобы видели!» победил  в региональном этапе </w:t>
      </w:r>
      <w:r w:rsidR="00F456D5" w:rsidRPr="00C007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Всероссийского конкурса «Доброволец России – 2020»</w:t>
      </w:r>
    </w:p>
    <w:p w:rsidR="00F456D5" w:rsidRPr="00C007E3" w:rsidRDefault="00F456D5" w:rsidP="00C00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6E06" w:rsidRPr="00C007E3" w:rsidRDefault="00926E06" w:rsidP="00D17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7E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Шилов Владислав   (</w:t>
      </w:r>
      <w:proofErr w:type="spellStart"/>
      <w:r w:rsidRPr="00C007E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Долгомостовская</w:t>
      </w:r>
      <w:proofErr w:type="spellEnd"/>
      <w:r w:rsidRPr="00C007E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СОШ им.</w:t>
      </w:r>
      <w:r w:rsidR="00F456D5" w:rsidRPr="00C007E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007E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Александра </w:t>
      </w:r>
      <w:proofErr w:type="spellStart"/>
      <w:r w:rsidRPr="00C007E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Помозова</w:t>
      </w:r>
      <w:proofErr w:type="spellEnd"/>
      <w:r w:rsidRPr="00C007E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) </w:t>
      </w:r>
      <w:r w:rsidRPr="00C007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проектом «Чистая планета» прошел в полуфинал Всероссийского конкурса «Доброволец России – 2020»</w:t>
      </w:r>
    </w:p>
    <w:p w:rsidR="00F0405F" w:rsidRDefault="00F0405F" w:rsidP="00C007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0780" w:rsidRDefault="00B76628" w:rsidP="00C007E3">
      <w:pPr>
        <w:spacing w:after="0" w:line="240" w:lineRule="auto"/>
        <w:jc w:val="center"/>
      </w:pPr>
      <w:r w:rsidRPr="00B76628">
        <w:rPr>
          <w:rFonts w:ascii="Times New Roman" w:hAnsi="Times New Roman" w:cs="Times New Roman"/>
          <w:b/>
          <w:sz w:val="28"/>
          <w:szCs w:val="28"/>
        </w:rPr>
        <w:t>ТОС</w:t>
      </w:r>
    </w:p>
    <w:p w:rsidR="006D1C85" w:rsidRPr="00480780" w:rsidRDefault="00797C7E" w:rsidP="00D17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Значимым для Абанского района является организация ТОС. </w:t>
      </w:r>
      <w:r w:rsidR="006D1C85" w:rsidRPr="00480780">
        <w:rPr>
          <w:rFonts w:ascii="Times New Roman" w:hAnsi="Times New Roman" w:cs="Times New Roman"/>
          <w:sz w:val="28"/>
          <w:szCs w:val="28"/>
        </w:rPr>
        <w:t xml:space="preserve">В первый </w:t>
      </w:r>
      <w:r w:rsidR="00480780">
        <w:rPr>
          <w:rFonts w:ascii="Times New Roman" w:hAnsi="Times New Roman" w:cs="Times New Roman"/>
          <w:sz w:val="28"/>
          <w:szCs w:val="28"/>
        </w:rPr>
        <w:t xml:space="preserve">трудовой </w:t>
      </w:r>
      <w:r w:rsidR="006D1C85" w:rsidRPr="00480780">
        <w:rPr>
          <w:rFonts w:ascii="Times New Roman" w:hAnsi="Times New Roman" w:cs="Times New Roman"/>
          <w:sz w:val="28"/>
          <w:szCs w:val="28"/>
        </w:rPr>
        <w:t>сезон было трудоустроено 89 старшеклассников на территории Абанского района: п. Абан, с.</w:t>
      </w:r>
      <w:r w:rsidR="00480780">
        <w:rPr>
          <w:rFonts w:ascii="Times New Roman" w:hAnsi="Times New Roman" w:cs="Times New Roman"/>
          <w:sz w:val="28"/>
          <w:szCs w:val="28"/>
        </w:rPr>
        <w:t xml:space="preserve"> Никольск, с</w:t>
      </w:r>
      <w:r w:rsidR="006D1C85" w:rsidRPr="00480780">
        <w:rPr>
          <w:rFonts w:ascii="Times New Roman" w:hAnsi="Times New Roman" w:cs="Times New Roman"/>
          <w:sz w:val="28"/>
          <w:szCs w:val="28"/>
        </w:rPr>
        <w:t>.</w:t>
      </w:r>
      <w:r w:rsidR="00480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1C85" w:rsidRPr="00480780">
        <w:rPr>
          <w:rFonts w:ascii="Times New Roman" w:hAnsi="Times New Roman" w:cs="Times New Roman"/>
          <w:sz w:val="28"/>
          <w:szCs w:val="28"/>
        </w:rPr>
        <w:t>Хандальск</w:t>
      </w:r>
      <w:proofErr w:type="spellEnd"/>
      <w:r w:rsidR="006D1C85" w:rsidRPr="00480780">
        <w:rPr>
          <w:rFonts w:ascii="Times New Roman" w:hAnsi="Times New Roman" w:cs="Times New Roman"/>
          <w:sz w:val="28"/>
          <w:szCs w:val="28"/>
        </w:rPr>
        <w:t>,</w:t>
      </w:r>
      <w:r w:rsidR="00480780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480780">
        <w:rPr>
          <w:rFonts w:ascii="Times New Roman" w:hAnsi="Times New Roman" w:cs="Times New Roman"/>
          <w:sz w:val="28"/>
          <w:szCs w:val="28"/>
        </w:rPr>
        <w:t>Новоуспенка</w:t>
      </w:r>
      <w:proofErr w:type="spellEnd"/>
      <w:r w:rsidR="0048078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8078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80780">
        <w:rPr>
          <w:rFonts w:ascii="Times New Roman" w:hAnsi="Times New Roman" w:cs="Times New Roman"/>
          <w:sz w:val="28"/>
          <w:szCs w:val="28"/>
        </w:rPr>
        <w:t>. Березовка. В</w:t>
      </w:r>
      <w:r w:rsidR="006D1C85" w:rsidRPr="00480780">
        <w:rPr>
          <w:rFonts w:ascii="Times New Roman" w:hAnsi="Times New Roman" w:cs="Times New Roman"/>
          <w:sz w:val="28"/>
          <w:szCs w:val="28"/>
        </w:rPr>
        <w:t xml:space="preserve"> связи со сложной эпид</w:t>
      </w:r>
      <w:r w:rsidR="0080348A">
        <w:rPr>
          <w:rFonts w:ascii="Times New Roman" w:hAnsi="Times New Roman" w:cs="Times New Roman"/>
          <w:sz w:val="28"/>
          <w:szCs w:val="28"/>
        </w:rPr>
        <w:t xml:space="preserve">емиологической </w:t>
      </w:r>
      <w:r w:rsidR="006D1C85" w:rsidRPr="00480780">
        <w:rPr>
          <w:rFonts w:ascii="Times New Roman" w:hAnsi="Times New Roman" w:cs="Times New Roman"/>
          <w:sz w:val="28"/>
          <w:szCs w:val="28"/>
        </w:rPr>
        <w:t xml:space="preserve">обстановкой </w:t>
      </w:r>
      <w:proofErr w:type="gramStart"/>
      <w:r w:rsidR="006D1C85" w:rsidRPr="0048078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D1C85" w:rsidRPr="004807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1C85" w:rsidRPr="0048078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D1C85" w:rsidRPr="00480780">
        <w:rPr>
          <w:rFonts w:ascii="Times New Roman" w:hAnsi="Times New Roman" w:cs="Times New Roman"/>
          <w:sz w:val="28"/>
          <w:szCs w:val="28"/>
        </w:rPr>
        <w:t>. Долгий Мост отряд не начал свою работу, места были распределены между отрядами п. Абан. Во второй сезон организован отряд из 15 человек на территории п. Абан. Итого трудоустроено 104 старшеклассника.</w:t>
      </w:r>
      <w:r w:rsidR="002F6AC4">
        <w:rPr>
          <w:rFonts w:ascii="Times New Roman" w:hAnsi="Times New Roman" w:cs="Times New Roman"/>
          <w:sz w:val="28"/>
          <w:szCs w:val="28"/>
        </w:rPr>
        <w:t xml:space="preserve"> К сожалению, лето – 2020 </w:t>
      </w:r>
      <w:r w:rsidR="002F6AC4">
        <w:rPr>
          <w:rFonts w:ascii="Times New Roman" w:hAnsi="Times New Roman" w:cs="Times New Roman"/>
          <w:sz w:val="28"/>
          <w:szCs w:val="28"/>
        </w:rPr>
        <w:lastRenderedPageBreak/>
        <w:t>запомнится всем нам надолго. ТОС стали, пожалуй, единственным практическим проектом, который удалось провести в период летней оздоровительной кампании с нашими детьми.</w:t>
      </w:r>
    </w:p>
    <w:p w:rsidR="00B76628" w:rsidRDefault="00B76628" w:rsidP="00C007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19B4">
        <w:rPr>
          <w:rFonts w:ascii="Times New Roman" w:hAnsi="Times New Roman" w:cs="Times New Roman"/>
          <w:b/>
          <w:sz w:val="28"/>
          <w:szCs w:val="28"/>
        </w:rPr>
        <w:t>Профилактика</w:t>
      </w:r>
    </w:p>
    <w:p w:rsidR="00DB06F6" w:rsidRPr="00A2710F" w:rsidRDefault="0080348A" w:rsidP="00D17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48A">
        <w:rPr>
          <w:rFonts w:ascii="Times New Roman" w:hAnsi="Times New Roman" w:cs="Times New Roman"/>
          <w:sz w:val="28"/>
          <w:szCs w:val="28"/>
        </w:rPr>
        <w:t xml:space="preserve">В деле воспитания приоритетным направлением остаётся деятельность ОО, направленная на профилактику  правонарушений и преступлений </w:t>
      </w:r>
      <w:r w:rsidR="00A2710F"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80348A">
        <w:rPr>
          <w:rFonts w:ascii="Times New Roman" w:hAnsi="Times New Roman" w:cs="Times New Roman"/>
          <w:sz w:val="28"/>
          <w:szCs w:val="28"/>
        </w:rPr>
        <w:t>несовершеннолетни</w:t>
      </w:r>
      <w:r w:rsidR="00A2710F">
        <w:rPr>
          <w:rFonts w:ascii="Times New Roman" w:hAnsi="Times New Roman" w:cs="Times New Roman"/>
          <w:sz w:val="28"/>
          <w:szCs w:val="28"/>
        </w:rPr>
        <w:t>х</w:t>
      </w:r>
      <w:r w:rsidRPr="0080348A">
        <w:rPr>
          <w:rFonts w:ascii="Times New Roman" w:hAnsi="Times New Roman" w:cs="Times New Roman"/>
          <w:sz w:val="28"/>
          <w:szCs w:val="28"/>
        </w:rPr>
        <w:t>.</w:t>
      </w:r>
      <w:r w:rsidR="00A2710F">
        <w:rPr>
          <w:rFonts w:ascii="Times New Roman" w:hAnsi="Times New Roman" w:cs="Times New Roman"/>
          <w:sz w:val="28"/>
          <w:szCs w:val="28"/>
        </w:rPr>
        <w:t xml:space="preserve"> Продолжаем совершенствовать </w:t>
      </w:r>
      <w:r w:rsidR="00B76628" w:rsidRPr="002E7556">
        <w:rPr>
          <w:rFonts w:ascii="Times New Roman" w:hAnsi="Times New Roman" w:cs="Times New Roman"/>
          <w:sz w:val="28"/>
          <w:szCs w:val="28"/>
        </w:rPr>
        <w:t>межведомственное взаимодействие с</w:t>
      </w:r>
      <w:r w:rsidR="00A2710F">
        <w:rPr>
          <w:rFonts w:ascii="Times New Roman" w:hAnsi="Times New Roman" w:cs="Times New Roman"/>
          <w:sz w:val="28"/>
          <w:szCs w:val="28"/>
        </w:rPr>
        <w:t xml:space="preserve">о всеми </w:t>
      </w:r>
      <w:r w:rsidR="00B76628" w:rsidRPr="002E7556">
        <w:rPr>
          <w:rFonts w:ascii="Times New Roman" w:hAnsi="Times New Roman" w:cs="Times New Roman"/>
          <w:sz w:val="28"/>
          <w:szCs w:val="28"/>
        </w:rPr>
        <w:t xml:space="preserve"> службами и учреждениями </w:t>
      </w:r>
      <w:r w:rsidR="00A2710F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B76628" w:rsidRPr="002E7556">
        <w:rPr>
          <w:rFonts w:ascii="Times New Roman" w:hAnsi="Times New Roman" w:cs="Times New Roman"/>
          <w:sz w:val="28"/>
          <w:szCs w:val="28"/>
        </w:rPr>
        <w:t xml:space="preserve">профилактики. </w:t>
      </w:r>
      <w:r w:rsidR="00A2710F">
        <w:rPr>
          <w:rFonts w:ascii="Times New Roman" w:hAnsi="Times New Roman" w:cs="Times New Roman"/>
          <w:sz w:val="28"/>
          <w:szCs w:val="28"/>
        </w:rPr>
        <w:t xml:space="preserve">Несмотря на положительные результаты работы в некоторых направлениях, отрицательными являются следующие показатели: </w:t>
      </w:r>
    </w:p>
    <w:p w:rsidR="00DB06F6" w:rsidRPr="007F1840" w:rsidRDefault="00A2710F" w:rsidP="00C007E3">
      <w:pPr>
        <w:pStyle w:val="p8"/>
        <w:spacing w:before="0" w:beforeAutospacing="0" w:after="0" w:afterAutospacing="0"/>
        <w:jc w:val="both"/>
        <w:rPr>
          <w:sz w:val="28"/>
          <w:szCs w:val="28"/>
        </w:rPr>
      </w:pPr>
      <w:r w:rsidRPr="007F1840">
        <w:rPr>
          <w:sz w:val="28"/>
          <w:szCs w:val="28"/>
        </w:rPr>
        <w:t xml:space="preserve">- </w:t>
      </w:r>
      <w:r w:rsidR="00DB06F6" w:rsidRPr="007F1840">
        <w:rPr>
          <w:sz w:val="28"/>
          <w:szCs w:val="28"/>
        </w:rPr>
        <w:t xml:space="preserve">количество преступлений,  совершенных несовершеннолетними </w:t>
      </w:r>
      <w:r w:rsidRPr="007F1840">
        <w:rPr>
          <w:sz w:val="28"/>
          <w:szCs w:val="28"/>
        </w:rPr>
        <w:t>(</w:t>
      </w:r>
      <w:r w:rsidR="00DB06F6" w:rsidRPr="007F1840">
        <w:rPr>
          <w:sz w:val="28"/>
          <w:szCs w:val="28"/>
        </w:rPr>
        <w:t>произошел рост с 0 до 1</w:t>
      </w:r>
      <w:r w:rsidRPr="007F1840">
        <w:rPr>
          <w:sz w:val="28"/>
          <w:szCs w:val="28"/>
        </w:rPr>
        <w:t xml:space="preserve">, </w:t>
      </w:r>
      <w:r w:rsidR="0093221C" w:rsidRPr="007F1840">
        <w:rPr>
          <w:sz w:val="28"/>
          <w:szCs w:val="28"/>
        </w:rPr>
        <w:t>п. Абан</w:t>
      </w:r>
      <w:r w:rsidRPr="007F1840">
        <w:rPr>
          <w:sz w:val="28"/>
          <w:szCs w:val="28"/>
        </w:rPr>
        <w:t>,</w:t>
      </w:r>
      <w:r w:rsidR="00743245" w:rsidRPr="007F1840">
        <w:rPr>
          <w:sz w:val="28"/>
          <w:szCs w:val="28"/>
        </w:rPr>
        <w:t xml:space="preserve"> СОШ № 3)</w:t>
      </w:r>
      <w:r w:rsidR="00DB06F6" w:rsidRPr="007F1840">
        <w:rPr>
          <w:sz w:val="28"/>
          <w:szCs w:val="28"/>
        </w:rPr>
        <w:t xml:space="preserve">. </w:t>
      </w:r>
    </w:p>
    <w:p w:rsidR="00DB06F6" w:rsidRPr="007F1840" w:rsidRDefault="00A2710F" w:rsidP="00C007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F1840">
        <w:rPr>
          <w:rFonts w:ascii="Times New Roman" w:hAnsi="Times New Roman" w:cs="Times New Roman"/>
          <w:sz w:val="28"/>
          <w:szCs w:val="28"/>
        </w:rPr>
        <w:t xml:space="preserve">- </w:t>
      </w:r>
      <w:r w:rsidR="00DB06F6" w:rsidRPr="007F1840">
        <w:rPr>
          <w:rFonts w:ascii="Times New Roman" w:hAnsi="Times New Roman" w:cs="Times New Roman"/>
          <w:sz w:val="28"/>
          <w:szCs w:val="28"/>
        </w:rPr>
        <w:t>рост преступлений</w:t>
      </w:r>
      <w:r w:rsidRPr="007F1840">
        <w:rPr>
          <w:rFonts w:ascii="Times New Roman" w:hAnsi="Times New Roman" w:cs="Times New Roman"/>
          <w:sz w:val="28"/>
          <w:szCs w:val="28"/>
        </w:rPr>
        <w:t>,</w:t>
      </w:r>
      <w:r w:rsidR="00DB06F6" w:rsidRPr="007F1840">
        <w:rPr>
          <w:rFonts w:ascii="Times New Roman" w:hAnsi="Times New Roman" w:cs="Times New Roman"/>
          <w:sz w:val="28"/>
          <w:szCs w:val="28"/>
        </w:rPr>
        <w:t xml:space="preserve"> совершенных в отношении   несовершеннолетних зарегистрировано </w:t>
      </w:r>
      <w:r w:rsidR="00F456D5">
        <w:rPr>
          <w:rFonts w:ascii="Times New Roman" w:hAnsi="Times New Roman" w:cs="Times New Roman"/>
          <w:sz w:val="28"/>
          <w:szCs w:val="28"/>
        </w:rPr>
        <w:t>10 фактов</w:t>
      </w:r>
      <w:r w:rsidR="00DB06F6" w:rsidRPr="007F1840">
        <w:rPr>
          <w:rFonts w:ascii="Times New Roman" w:hAnsi="Times New Roman" w:cs="Times New Roman"/>
          <w:sz w:val="28"/>
          <w:szCs w:val="28"/>
        </w:rPr>
        <w:t xml:space="preserve"> </w:t>
      </w:r>
      <w:r w:rsidR="00F456D5">
        <w:rPr>
          <w:rFonts w:ascii="Times New Roman" w:hAnsi="Times New Roman" w:cs="Times New Roman"/>
          <w:bCs/>
          <w:sz w:val="28"/>
          <w:szCs w:val="28"/>
        </w:rPr>
        <w:t xml:space="preserve">(против половой неприкосновенности) </w:t>
      </w:r>
      <w:r w:rsidR="007F1840" w:rsidRPr="007F1840">
        <w:rPr>
          <w:rFonts w:ascii="Times New Roman" w:hAnsi="Times New Roman" w:cs="Times New Roman"/>
          <w:sz w:val="28"/>
          <w:szCs w:val="28"/>
        </w:rPr>
        <w:t xml:space="preserve">- </w:t>
      </w:r>
      <w:r w:rsidR="00DB06F6" w:rsidRPr="007F1840">
        <w:rPr>
          <w:rFonts w:ascii="Times New Roman" w:hAnsi="Times New Roman" w:cs="Times New Roman"/>
          <w:sz w:val="28"/>
          <w:szCs w:val="28"/>
        </w:rPr>
        <w:t>ч.1ст. 134 УКРФ.</w:t>
      </w:r>
    </w:p>
    <w:p w:rsidR="00DB06F6" w:rsidRPr="007F1840" w:rsidRDefault="00A2710F" w:rsidP="00C007E3">
      <w:pPr>
        <w:pStyle w:val="p8"/>
        <w:spacing w:before="0" w:beforeAutospacing="0" w:after="0" w:afterAutospacing="0"/>
        <w:jc w:val="both"/>
        <w:rPr>
          <w:sz w:val="28"/>
          <w:szCs w:val="28"/>
        </w:rPr>
      </w:pPr>
      <w:r w:rsidRPr="007F1840">
        <w:rPr>
          <w:sz w:val="28"/>
          <w:szCs w:val="28"/>
        </w:rPr>
        <w:t xml:space="preserve">- </w:t>
      </w:r>
      <w:r w:rsidR="00DB06F6" w:rsidRPr="007F1840">
        <w:rPr>
          <w:sz w:val="28"/>
          <w:szCs w:val="28"/>
        </w:rPr>
        <w:t xml:space="preserve">зарегистрировано 3 факта самовольных уходов </w:t>
      </w:r>
      <w:r w:rsidR="007F1840" w:rsidRPr="007F1840">
        <w:rPr>
          <w:sz w:val="28"/>
          <w:szCs w:val="28"/>
        </w:rPr>
        <w:t xml:space="preserve"> (АППГ-2):</w:t>
      </w:r>
      <w:r w:rsidR="00DB06F6" w:rsidRPr="007F1840">
        <w:rPr>
          <w:sz w:val="28"/>
          <w:szCs w:val="28"/>
        </w:rPr>
        <w:t xml:space="preserve"> </w:t>
      </w:r>
      <w:r w:rsidR="007F1840" w:rsidRPr="007F1840">
        <w:rPr>
          <w:sz w:val="28"/>
          <w:szCs w:val="28"/>
        </w:rPr>
        <w:t xml:space="preserve">Абанская ООШ № 1 – 2, </w:t>
      </w:r>
      <w:proofErr w:type="spellStart"/>
      <w:r w:rsidR="007F1840" w:rsidRPr="007F1840">
        <w:rPr>
          <w:sz w:val="28"/>
          <w:szCs w:val="28"/>
        </w:rPr>
        <w:t>Долгом</w:t>
      </w:r>
      <w:r w:rsidR="00DB06F6" w:rsidRPr="007F1840">
        <w:rPr>
          <w:sz w:val="28"/>
          <w:szCs w:val="28"/>
        </w:rPr>
        <w:t>остовская</w:t>
      </w:r>
      <w:proofErr w:type="spellEnd"/>
      <w:r w:rsidR="00DB06F6" w:rsidRPr="007F1840">
        <w:rPr>
          <w:sz w:val="28"/>
          <w:szCs w:val="28"/>
        </w:rPr>
        <w:t xml:space="preserve"> СОШ </w:t>
      </w:r>
      <w:r w:rsidR="007F1840" w:rsidRPr="007F1840">
        <w:rPr>
          <w:sz w:val="28"/>
          <w:szCs w:val="28"/>
        </w:rPr>
        <w:t>- 1</w:t>
      </w:r>
      <w:r w:rsidR="00DB06F6" w:rsidRPr="007F1840">
        <w:rPr>
          <w:sz w:val="28"/>
          <w:szCs w:val="28"/>
        </w:rPr>
        <w:t xml:space="preserve">. </w:t>
      </w:r>
    </w:p>
    <w:p w:rsidR="00DB06F6" w:rsidRDefault="00DB06F6" w:rsidP="00C007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840">
        <w:rPr>
          <w:rFonts w:ascii="Times New Roman" w:hAnsi="Times New Roman" w:cs="Times New Roman"/>
          <w:sz w:val="28"/>
          <w:szCs w:val="28"/>
        </w:rPr>
        <w:t>Сопровождение семей и несовершеннолетних, находящихся в социально опасном положении, осуществляли кураторы  «ведения случая», которые регулярно посещали семьи и несовершеннолетних  по месту жительства, взаимодействовали с представителями ведомств и учреждений системы профилактики, общественностью в рамках прове</w:t>
      </w:r>
      <w:r w:rsidR="00D174B2">
        <w:rPr>
          <w:rFonts w:ascii="Times New Roman" w:hAnsi="Times New Roman" w:cs="Times New Roman"/>
          <w:sz w:val="28"/>
          <w:szCs w:val="28"/>
        </w:rPr>
        <w:t>дения реабилитационной работы.</w:t>
      </w:r>
    </w:p>
    <w:p w:rsidR="00DB06F6" w:rsidRPr="008315F2" w:rsidRDefault="00DB06F6" w:rsidP="00C007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5F2">
        <w:rPr>
          <w:rFonts w:ascii="Times New Roman" w:hAnsi="Times New Roman" w:cs="Times New Roman"/>
          <w:b/>
          <w:sz w:val="28"/>
          <w:szCs w:val="28"/>
        </w:rPr>
        <w:t>Общая динамика количества семей, находящихся в СОП, следующая:</w:t>
      </w:r>
    </w:p>
    <w:tbl>
      <w:tblPr>
        <w:tblStyle w:val="a5"/>
        <w:tblW w:w="9356" w:type="dxa"/>
        <w:jc w:val="center"/>
        <w:tblLook w:val="04A0" w:firstRow="1" w:lastRow="0" w:firstColumn="1" w:lastColumn="0" w:noHBand="0" w:noVBand="1"/>
      </w:tblPr>
      <w:tblGrid>
        <w:gridCol w:w="572"/>
        <w:gridCol w:w="3410"/>
        <w:gridCol w:w="1044"/>
        <w:gridCol w:w="1122"/>
        <w:gridCol w:w="941"/>
        <w:gridCol w:w="992"/>
        <w:gridCol w:w="1275"/>
      </w:tblGrid>
      <w:tr w:rsidR="00DB06F6" w:rsidRPr="00FD6140" w:rsidTr="00C007E3">
        <w:trPr>
          <w:jc w:val="center"/>
        </w:trPr>
        <w:tc>
          <w:tcPr>
            <w:tcW w:w="572" w:type="dxa"/>
          </w:tcPr>
          <w:p w:rsidR="00DB06F6" w:rsidRPr="00FD6140" w:rsidRDefault="00DB06F6" w:rsidP="00C00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1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10" w:type="dxa"/>
          </w:tcPr>
          <w:p w:rsidR="00DB06F6" w:rsidRPr="00FD6140" w:rsidRDefault="00DB06F6" w:rsidP="00C00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14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044" w:type="dxa"/>
          </w:tcPr>
          <w:p w:rsidR="00DB06F6" w:rsidRPr="00FD6140" w:rsidRDefault="00DB06F6" w:rsidP="00C00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14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22" w:type="dxa"/>
          </w:tcPr>
          <w:p w:rsidR="00DB06F6" w:rsidRPr="00FD6140" w:rsidRDefault="00DB06F6" w:rsidP="00C00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14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41" w:type="dxa"/>
          </w:tcPr>
          <w:p w:rsidR="00DB06F6" w:rsidRPr="00FD6140" w:rsidRDefault="00DB06F6" w:rsidP="00C00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14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DB06F6" w:rsidRPr="00FD6140" w:rsidRDefault="00DB06F6" w:rsidP="00C00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5" w:type="dxa"/>
          </w:tcPr>
          <w:p w:rsidR="00DB06F6" w:rsidRDefault="00DB06F6" w:rsidP="00C00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</w:p>
          <w:p w:rsidR="00DB06F6" w:rsidRPr="00FD6140" w:rsidRDefault="00DB06F6" w:rsidP="00C00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01.07.)</w:t>
            </w:r>
          </w:p>
        </w:tc>
      </w:tr>
      <w:tr w:rsidR="00DB06F6" w:rsidRPr="00FD6140" w:rsidTr="00C007E3">
        <w:trPr>
          <w:jc w:val="center"/>
        </w:trPr>
        <w:tc>
          <w:tcPr>
            <w:tcW w:w="572" w:type="dxa"/>
          </w:tcPr>
          <w:p w:rsidR="00DB06F6" w:rsidRPr="00FD6140" w:rsidRDefault="00DB06F6" w:rsidP="00C00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1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10" w:type="dxa"/>
          </w:tcPr>
          <w:p w:rsidR="00DB06F6" w:rsidRPr="00FD6140" w:rsidRDefault="00DB06F6" w:rsidP="00C00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140">
              <w:rPr>
                <w:rFonts w:ascii="Times New Roman" w:hAnsi="Times New Roman" w:cs="Times New Roman"/>
                <w:sz w:val="24"/>
                <w:szCs w:val="24"/>
              </w:rPr>
              <w:t>Количество семей/ детей,  состоящих на учёте на конец года, из них:</w:t>
            </w:r>
          </w:p>
        </w:tc>
        <w:tc>
          <w:tcPr>
            <w:tcW w:w="1044" w:type="dxa"/>
          </w:tcPr>
          <w:p w:rsidR="00DB06F6" w:rsidRPr="00FD6140" w:rsidRDefault="00DB06F6" w:rsidP="00C00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31/61</w:t>
            </w:r>
          </w:p>
        </w:tc>
        <w:tc>
          <w:tcPr>
            <w:tcW w:w="1122" w:type="dxa"/>
          </w:tcPr>
          <w:p w:rsidR="00DB06F6" w:rsidRPr="00FD6140" w:rsidRDefault="00DB06F6" w:rsidP="00C00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31/67</w:t>
            </w:r>
          </w:p>
        </w:tc>
        <w:tc>
          <w:tcPr>
            <w:tcW w:w="941" w:type="dxa"/>
          </w:tcPr>
          <w:p w:rsidR="00DB06F6" w:rsidRPr="00FD6140" w:rsidRDefault="00DB06F6" w:rsidP="00C00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42/88</w:t>
            </w:r>
          </w:p>
        </w:tc>
        <w:tc>
          <w:tcPr>
            <w:tcW w:w="992" w:type="dxa"/>
          </w:tcPr>
          <w:p w:rsidR="00DB06F6" w:rsidRDefault="00DB06F6" w:rsidP="00C00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48/112</w:t>
            </w:r>
          </w:p>
        </w:tc>
        <w:tc>
          <w:tcPr>
            <w:tcW w:w="1275" w:type="dxa"/>
          </w:tcPr>
          <w:p w:rsidR="00DB06F6" w:rsidRDefault="00DB06F6" w:rsidP="00C00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45/113</w:t>
            </w:r>
          </w:p>
        </w:tc>
      </w:tr>
      <w:tr w:rsidR="00DB06F6" w:rsidRPr="00FD6140" w:rsidTr="00C007E3">
        <w:trPr>
          <w:jc w:val="center"/>
        </w:trPr>
        <w:tc>
          <w:tcPr>
            <w:tcW w:w="572" w:type="dxa"/>
          </w:tcPr>
          <w:p w:rsidR="00DB06F6" w:rsidRPr="00FD6140" w:rsidRDefault="00DB06F6" w:rsidP="00C00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1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10" w:type="dxa"/>
          </w:tcPr>
          <w:p w:rsidR="00DB06F6" w:rsidRPr="00FD6140" w:rsidRDefault="00DB06F6" w:rsidP="00C00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14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семей/детей, находящихся в СОП</w:t>
            </w:r>
          </w:p>
        </w:tc>
        <w:tc>
          <w:tcPr>
            <w:tcW w:w="1044" w:type="dxa"/>
          </w:tcPr>
          <w:p w:rsidR="00DB06F6" w:rsidRPr="00FD6140" w:rsidRDefault="00DB06F6" w:rsidP="00C00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16/47</w:t>
            </w:r>
          </w:p>
        </w:tc>
        <w:tc>
          <w:tcPr>
            <w:tcW w:w="1122" w:type="dxa"/>
          </w:tcPr>
          <w:p w:rsidR="00DB06F6" w:rsidRPr="00FD6140" w:rsidRDefault="00DB06F6" w:rsidP="00C00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21/57</w:t>
            </w:r>
          </w:p>
        </w:tc>
        <w:tc>
          <w:tcPr>
            <w:tcW w:w="941" w:type="dxa"/>
          </w:tcPr>
          <w:p w:rsidR="00DB06F6" w:rsidRPr="00FD6140" w:rsidRDefault="00DB06F6" w:rsidP="00C00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25/70</w:t>
            </w:r>
          </w:p>
        </w:tc>
        <w:tc>
          <w:tcPr>
            <w:tcW w:w="992" w:type="dxa"/>
          </w:tcPr>
          <w:p w:rsidR="00DB06F6" w:rsidRDefault="00DB06F6" w:rsidP="00C00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28/92</w:t>
            </w:r>
          </w:p>
        </w:tc>
        <w:tc>
          <w:tcPr>
            <w:tcW w:w="1275" w:type="dxa"/>
          </w:tcPr>
          <w:p w:rsidR="00DB06F6" w:rsidRDefault="00DB06F6" w:rsidP="00C00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30/98</w:t>
            </w:r>
          </w:p>
        </w:tc>
      </w:tr>
      <w:tr w:rsidR="00DB06F6" w:rsidRPr="00FD6140" w:rsidTr="00C007E3">
        <w:trPr>
          <w:jc w:val="center"/>
        </w:trPr>
        <w:tc>
          <w:tcPr>
            <w:tcW w:w="572" w:type="dxa"/>
          </w:tcPr>
          <w:p w:rsidR="00DB06F6" w:rsidRPr="00FD6140" w:rsidRDefault="00DB06F6" w:rsidP="00C00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1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10" w:type="dxa"/>
          </w:tcPr>
          <w:p w:rsidR="00DB06F6" w:rsidRPr="00FD6140" w:rsidRDefault="00DB06F6" w:rsidP="00C00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140">
              <w:rPr>
                <w:rFonts w:ascii="Times New Roman" w:hAnsi="Times New Roman" w:cs="Times New Roman"/>
                <w:sz w:val="24"/>
                <w:szCs w:val="24"/>
              </w:rPr>
              <w:t>Количество н/л правонарушителей, находящихся в СОП</w:t>
            </w:r>
          </w:p>
        </w:tc>
        <w:tc>
          <w:tcPr>
            <w:tcW w:w="1044" w:type="dxa"/>
          </w:tcPr>
          <w:p w:rsidR="00DB06F6" w:rsidRPr="00FD6140" w:rsidRDefault="00DB06F6" w:rsidP="00C00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2" w:type="dxa"/>
          </w:tcPr>
          <w:p w:rsidR="00DB06F6" w:rsidRPr="00FD6140" w:rsidRDefault="00DB06F6" w:rsidP="00C00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1" w:type="dxa"/>
          </w:tcPr>
          <w:p w:rsidR="00DB06F6" w:rsidRPr="00FD6140" w:rsidRDefault="00DB06F6" w:rsidP="00C00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DB06F6" w:rsidRDefault="00DB06F6" w:rsidP="00C00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DB06F6" w:rsidRDefault="00DB06F6" w:rsidP="00C00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7F1840" w:rsidRDefault="00DB06F6" w:rsidP="00C007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6F6" w:rsidRPr="007F1840" w:rsidRDefault="00DB06F6" w:rsidP="00D17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840">
        <w:rPr>
          <w:rFonts w:ascii="Times New Roman" w:hAnsi="Times New Roman" w:cs="Times New Roman"/>
          <w:sz w:val="28"/>
          <w:szCs w:val="28"/>
        </w:rPr>
        <w:t>Проблемы:   несвоевременное исполнение постановлений комиссии;  выявление на ранней стадии детского и семейного неблагополучия</w:t>
      </w:r>
      <w:r w:rsidR="007F1840">
        <w:rPr>
          <w:rFonts w:ascii="Times New Roman" w:hAnsi="Times New Roman" w:cs="Times New Roman"/>
          <w:sz w:val="28"/>
          <w:szCs w:val="28"/>
        </w:rPr>
        <w:t>.</w:t>
      </w:r>
    </w:p>
    <w:p w:rsidR="00DB06F6" w:rsidRPr="007F1840" w:rsidRDefault="00DB06F6" w:rsidP="00D17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840">
        <w:rPr>
          <w:rFonts w:ascii="Times New Roman" w:hAnsi="Times New Roman" w:cs="Times New Roman"/>
          <w:sz w:val="28"/>
          <w:szCs w:val="28"/>
        </w:rPr>
        <w:t xml:space="preserve">Специалистами учреждений системы профилактики безнадзорности и правонарушений несовершеннолетних проведены: </w:t>
      </w:r>
    </w:p>
    <w:p w:rsidR="00DB06F6" w:rsidRPr="007F1840" w:rsidRDefault="00DB06F6" w:rsidP="00C00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40">
        <w:rPr>
          <w:rFonts w:ascii="Times New Roman" w:hAnsi="Times New Roman" w:cs="Times New Roman"/>
          <w:sz w:val="28"/>
          <w:szCs w:val="28"/>
        </w:rPr>
        <w:t>-Межведомственная  профилактическая акция «Большое родительское собрание»;</w:t>
      </w:r>
    </w:p>
    <w:p w:rsidR="00DB06F6" w:rsidRPr="007F1840" w:rsidRDefault="00DB06F6" w:rsidP="00C00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40">
        <w:rPr>
          <w:rFonts w:ascii="Times New Roman" w:hAnsi="Times New Roman" w:cs="Times New Roman"/>
          <w:sz w:val="28"/>
          <w:szCs w:val="28"/>
        </w:rPr>
        <w:t>- Межведомственная профилактическая акция «Остановим насилие против детей».</w:t>
      </w:r>
    </w:p>
    <w:p w:rsidR="00DB06F6" w:rsidRDefault="007F1840" w:rsidP="00C00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B06F6" w:rsidRPr="007F1840">
        <w:rPr>
          <w:rFonts w:ascii="Times New Roman" w:hAnsi="Times New Roman" w:cs="Times New Roman"/>
          <w:sz w:val="28"/>
          <w:szCs w:val="28"/>
        </w:rPr>
        <w:t>роведение в образовательных организациях «Дней профилактики» (1 раз в четверть);</w:t>
      </w:r>
    </w:p>
    <w:p w:rsidR="00DB06F6" w:rsidRPr="007F1840" w:rsidRDefault="00DB06F6" w:rsidP="00C007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1840">
        <w:rPr>
          <w:rFonts w:ascii="Times New Roman" w:hAnsi="Times New Roman" w:cs="Times New Roman"/>
          <w:sz w:val="28"/>
          <w:szCs w:val="28"/>
        </w:rPr>
        <w:lastRenderedPageBreak/>
        <w:t xml:space="preserve">С учётом достигнутых результатов в сфере   профилактики правонарушений несовершеннолетних и защите   прав детей, имеющихся проблем детского и семейного неблагополучия, в том числе сопряженных с безнадзорностью, насилием в отношении несовершеннолетних, а также недостатков в организации межведомственного взаимодействия органов  и учреждений системы профилактики  безнадзорности и правонарушений несовершеннолетних </w:t>
      </w:r>
      <w:r w:rsidRPr="007F1840">
        <w:rPr>
          <w:rFonts w:ascii="Times New Roman" w:hAnsi="Times New Roman" w:cs="Times New Roman"/>
          <w:b/>
          <w:sz w:val="28"/>
          <w:szCs w:val="28"/>
        </w:rPr>
        <w:t>приоритетными направлениями на 2020 год определены:</w:t>
      </w:r>
      <w:r w:rsidR="00797C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7F1840" w:rsidRPr="00C007E3" w:rsidRDefault="00DB06F6" w:rsidP="00C007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07E3">
        <w:rPr>
          <w:sz w:val="28"/>
          <w:szCs w:val="28"/>
        </w:rPr>
        <w:t>- формирование системы ранней профилактики безнадзорности и правонарушений несовершеннолетних  посредством  совершенствования информационного обмена, повышение качества индивидуальной профилактической работы и социального сопровождения;</w:t>
      </w:r>
    </w:p>
    <w:p w:rsidR="00DB06F6" w:rsidRPr="00C007E3" w:rsidRDefault="00DB06F6" w:rsidP="00C007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07E3">
        <w:rPr>
          <w:sz w:val="28"/>
          <w:szCs w:val="28"/>
        </w:rPr>
        <w:t>-</w:t>
      </w:r>
      <w:r w:rsidRPr="00C007E3">
        <w:rPr>
          <w:sz w:val="28"/>
          <w:szCs w:val="28"/>
          <w:shd w:val="clear" w:color="auto" w:fill="FFFFFF"/>
        </w:rPr>
        <w:t xml:space="preserve"> усиление работы социально-психологической службы в образовательных организациях,   направленной на раннее выявление несовершеннолетних, склонных к </w:t>
      </w:r>
      <w:proofErr w:type="spellStart"/>
      <w:r w:rsidRPr="00C007E3">
        <w:rPr>
          <w:sz w:val="28"/>
          <w:szCs w:val="28"/>
          <w:shd w:val="clear" w:color="auto" w:fill="FFFFFF"/>
        </w:rPr>
        <w:t>девиантному</w:t>
      </w:r>
      <w:proofErr w:type="spellEnd"/>
      <w:r w:rsidRPr="00C007E3">
        <w:rPr>
          <w:sz w:val="28"/>
          <w:szCs w:val="28"/>
          <w:shd w:val="clear" w:color="auto" w:fill="FFFFFF"/>
        </w:rPr>
        <w:t xml:space="preserve"> поведению и совершению преступлений и правонарушений;  </w:t>
      </w:r>
    </w:p>
    <w:p w:rsidR="00DB06F6" w:rsidRPr="00C007E3" w:rsidRDefault="00DB06F6" w:rsidP="00C00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7E3">
        <w:rPr>
          <w:rFonts w:ascii="Times New Roman" w:hAnsi="Times New Roman" w:cs="Times New Roman"/>
          <w:sz w:val="28"/>
          <w:szCs w:val="28"/>
          <w:shd w:val="clear" w:color="auto" w:fill="FFFFFF"/>
        </w:rPr>
        <w:t>- усиление работы по эффективности качества мероприятий, проводимых для несовершеннолетних с целью разъяснения им норм уголовной и гражданской ответственности за совершени</w:t>
      </w:r>
      <w:r w:rsidR="007F1840" w:rsidRPr="00C007E3">
        <w:rPr>
          <w:rFonts w:ascii="Times New Roman" w:hAnsi="Times New Roman" w:cs="Times New Roman"/>
          <w:sz w:val="28"/>
          <w:szCs w:val="28"/>
          <w:shd w:val="clear" w:color="auto" w:fill="FFFFFF"/>
        </w:rPr>
        <w:t>е преступлений и правонарушений;</w:t>
      </w:r>
    </w:p>
    <w:p w:rsidR="00DB06F6" w:rsidRPr="00C007E3" w:rsidRDefault="00DB06F6" w:rsidP="00C007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07E3">
        <w:rPr>
          <w:sz w:val="28"/>
          <w:szCs w:val="28"/>
        </w:rPr>
        <w:t>- внедрение инновационных технологий работы с несовершеннолетними и семьями, обобщение и распространение положительного опыта работы в сфере   профилактики правонарушений несовершеннолетних и защите   их прав;</w:t>
      </w:r>
    </w:p>
    <w:p w:rsidR="00DB06F6" w:rsidRPr="00C007E3" w:rsidRDefault="00DB06F6" w:rsidP="00C007E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07E3">
        <w:rPr>
          <w:rFonts w:ascii="Times New Roman" w:hAnsi="Times New Roman" w:cs="Times New Roman"/>
          <w:sz w:val="28"/>
          <w:szCs w:val="28"/>
        </w:rPr>
        <w:t>- развитие служб медиации и служб, реализующих технологии в работе с несовершеннолетними и семьями группы риска;</w:t>
      </w:r>
    </w:p>
    <w:p w:rsidR="00DB06F6" w:rsidRPr="00C007E3" w:rsidRDefault="00DB06F6" w:rsidP="00C007E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07E3">
        <w:rPr>
          <w:rFonts w:ascii="Times New Roman" w:hAnsi="Times New Roman" w:cs="Times New Roman"/>
          <w:sz w:val="28"/>
          <w:szCs w:val="28"/>
        </w:rPr>
        <w:t>- совершенствование способов и методов предупреждения правонарушений и антиобщественных действий несовершеннолетних посредством  формирования целостной системы занятости подростков, правого, нравственного и духовного развития.</w:t>
      </w:r>
    </w:p>
    <w:p w:rsidR="00DB06F6" w:rsidRPr="007F1840" w:rsidRDefault="00253A73" w:rsidP="00D174B2">
      <w:pPr>
        <w:pStyle w:val="a4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поле нашего зрения остаются дети особых категорий, к которым можно отнести </w:t>
      </w:r>
      <w:r w:rsidRPr="00253A73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39E9" w:rsidRPr="00FA3AFC" w:rsidRDefault="008B39E9" w:rsidP="00C007E3">
      <w:pPr>
        <w:pStyle w:val="22"/>
        <w:shd w:val="clear" w:color="auto" w:fill="auto"/>
        <w:spacing w:line="240" w:lineRule="auto"/>
        <w:ind w:firstLine="880"/>
        <w:rPr>
          <w:rFonts w:ascii="Times New Roman" w:hAnsi="Times New Roman"/>
          <w:sz w:val="28"/>
          <w:szCs w:val="28"/>
        </w:rPr>
      </w:pPr>
      <w:r w:rsidRPr="00FA3AFC">
        <w:rPr>
          <w:rFonts w:ascii="Times New Roman" w:hAnsi="Times New Roman"/>
          <w:color w:val="000000"/>
          <w:sz w:val="28"/>
          <w:szCs w:val="28"/>
          <w:lang w:bidi="ru-RU"/>
        </w:rPr>
        <w:t>По состоянию на 01.0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8</w:t>
      </w:r>
      <w:r w:rsidRPr="00FA3AFC">
        <w:rPr>
          <w:rFonts w:ascii="Times New Roman" w:hAnsi="Times New Roman"/>
          <w:color w:val="000000"/>
          <w:sz w:val="28"/>
          <w:szCs w:val="28"/>
          <w:lang w:bidi="ru-RU"/>
        </w:rPr>
        <w:t>.20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20</w:t>
      </w:r>
      <w:r w:rsidRPr="00FA3AFC">
        <w:rPr>
          <w:rFonts w:ascii="Times New Roman" w:hAnsi="Times New Roman"/>
          <w:color w:val="000000"/>
          <w:sz w:val="28"/>
          <w:szCs w:val="28"/>
          <w:lang w:bidi="ru-RU"/>
        </w:rPr>
        <w:t xml:space="preserve"> на учете в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органах </w:t>
      </w:r>
      <w:r w:rsidRPr="00FA3AFC">
        <w:rPr>
          <w:rFonts w:ascii="Times New Roman" w:hAnsi="Times New Roman"/>
          <w:color w:val="000000"/>
          <w:sz w:val="28"/>
          <w:szCs w:val="28"/>
          <w:lang w:bidi="ru-RU"/>
        </w:rPr>
        <w:t>опек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и</w:t>
      </w:r>
      <w:r w:rsidRPr="00FA3AFC">
        <w:rPr>
          <w:rFonts w:ascii="Times New Roman" w:hAnsi="Times New Roman"/>
          <w:color w:val="000000"/>
          <w:sz w:val="28"/>
          <w:szCs w:val="28"/>
          <w:lang w:bidi="ru-RU"/>
        </w:rPr>
        <w:t xml:space="preserve"> и попечительств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FA3AFC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Управления образования администрации Абанс</w:t>
      </w:r>
      <w:r w:rsidRPr="00FA3AFC">
        <w:rPr>
          <w:rFonts w:ascii="Times New Roman" w:hAnsi="Times New Roman"/>
          <w:color w:val="000000"/>
          <w:sz w:val="28"/>
          <w:szCs w:val="28"/>
          <w:lang w:bidi="ru-RU"/>
        </w:rPr>
        <w:t>кого района состоит:</w:t>
      </w:r>
    </w:p>
    <w:p w:rsidR="008B39E9" w:rsidRPr="00FA3AFC" w:rsidRDefault="008B39E9" w:rsidP="00C007E3">
      <w:pPr>
        <w:pStyle w:val="22"/>
        <w:shd w:val="clear" w:color="auto" w:fill="auto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- </w:t>
      </w:r>
      <w:r w:rsidRPr="00FA3AFC">
        <w:rPr>
          <w:rFonts w:ascii="Times New Roman" w:hAnsi="Times New Roman"/>
          <w:color w:val="000000"/>
          <w:sz w:val="28"/>
          <w:szCs w:val="28"/>
          <w:lang w:bidi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06 </w:t>
      </w:r>
      <w:r w:rsidRPr="00FA3AFC">
        <w:rPr>
          <w:rFonts w:ascii="Times New Roman" w:hAnsi="Times New Roman"/>
          <w:color w:val="000000"/>
          <w:sz w:val="28"/>
          <w:szCs w:val="28"/>
          <w:lang w:bidi="ru-RU"/>
        </w:rPr>
        <w:t>детей, оставшихся без попечения родителей, из них:</w:t>
      </w:r>
    </w:p>
    <w:p w:rsidR="008B39E9" w:rsidRPr="00FA3AFC" w:rsidRDefault="008B39E9" w:rsidP="00C007E3">
      <w:pPr>
        <w:pStyle w:val="22"/>
        <w:shd w:val="clear" w:color="auto" w:fill="auto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- 31</w:t>
      </w:r>
      <w:r w:rsidRPr="00FA3AFC">
        <w:rPr>
          <w:rFonts w:ascii="Times New Roman" w:hAnsi="Times New Roman"/>
          <w:color w:val="000000"/>
          <w:sz w:val="28"/>
          <w:szCs w:val="28"/>
          <w:lang w:bidi="ru-RU"/>
        </w:rPr>
        <w:t xml:space="preserve"> детей имеют статус детей-сирот;</w:t>
      </w:r>
    </w:p>
    <w:p w:rsidR="008B39E9" w:rsidRPr="00FA3AFC" w:rsidRDefault="008B39E9" w:rsidP="00C007E3">
      <w:pPr>
        <w:pStyle w:val="22"/>
        <w:shd w:val="clear" w:color="auto" w:fill="auto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- 75</w:t>
      </w:r>
      <w:r w:rsidRPr="00FA3AFC">
        <w:rPr>
          <w:rFonts w:ascii="Times New Roman" w:hAnsi="Times New Roman"/>
          <w:color w:val="000000"/>
          <w:sz w:val="28"/>
          <w:szCs w:val="28"/>
          <w:lang w:bidi="ru-RU"/>
        </w:rPr>
        <w:t xml:space="preserve"> детей имеют статус детей, оставшихся без попечения родителей</w:t>
      </w:r>
      <w:r w:rsidR="00253A73">
        <w:rPr>
          <w:rFonts w:ascii="Times New Roman" w:hAnsi="Times New Roman"/>
          <w:color w:val="000000"/>
          <w:sz w:val="28"/>
          <w:szCs w:val="28"/>
          <w:lang w:bidi="ru-RU"/>
        </w:rPr>
        <w:t xml:space="preserve"> (социальные сироты)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:rsidR="00797C7E" w:rsidRDefault="00253A73" w:rsidP="00C007E3">
      <w:pPr>
        <w:pStyle w:val="22"/>
        <w:shd w:val="clear" w:color="auto" w:fill="auto"/>
        <w:spacing w:line="240" w:lineRule="auto"/>
        <w:ind w:firstLine="880"/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Сложной и трагичной остаётся тема лишения родительских прав.</w:t>
      </w:r>
      <w:r w:rsidR="00797C7E" w:rsidRPr="00797C7E">
        <w:t xml:space="preserve"> </w:t>
      </w:r>
    </w:p>
    <w:p w:rsidR="00C007E3" w:rsidRDefault="00C007E3">
      <w:pPr>
        <w:rPr>
          <w:rFonts w:ascii="Times New Roman" w:hAnsi="Times New Roman"/>
          <w:b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/>
          <w:color w:val="000000"/>
          <w:sz w:val="28"/>
          <w:szCs w:val="28"/>
          <w:lang w:bidi="ru-RU"/>
        </w:rPr>
        <w:br w:type="page"/>
      </w:r>
    </w:p>
    <w:p w:rsidR="00C054A6" w:rsidRDefault="00C054A6" w:rsidP="00C007E3">
      <w:pPr>
        <w:pStyle w:val="22"/>
        <w:shd w:val="clear" w:color="auto" w:fill="auto"/>
        <w:spacing w:line="240" w:lineRule="auto"/>
        <w:ind w:firstLine="880"/>
        <w:rPr>
          <w:rFonts w:ascii="Times New Roman" w:hAnsi="Times New Roman"/>
          <w:b/>
          <w:color w:val="000000"/>
          <w:sz w:val="28"/>
          <w:szCs w:val="28"/>
          <w:lang w:bidi="ru-RU"/>
        </w:rPr>
      </w:pPr>
    </w:p>
    <w:p w:rsidR="008B39E9" w:rsidRPr="008315F2" w:rsidRDefault="008B39E9" w:rsidP="00C007E3">
      <w:pPr>
        <w:pStyle w:val="22"/>
        <w:shd w:val="clear" w:color="auto" w:fill="auto"/>
        <w:spacing w:line="240" w:lineRule="auto"/>
        <w:ind w:firstLine="880"/>
        <w:rPr>
          <w:rFonts w:ascii="Times New Roman" w:hAnsi="Times New Roman"/>
          <w:b/>
          <w:color w:val="000000"/>
          <w:sz w:val="28"/>
          <w:szCs w:val="28"/>
          <w:lang w:bidi="ru-RU"/>
        </w:rPr>
      </w:pPr>
      <w:r w:rsidRPr="008315F2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Динамика лишения родительских прав по </w:t>
      </w:r>
      <w:proofErr w:type="spellStart"/>
      <w:r w:rsidRPr="008315F2">
        <w:rPr>
          <w:rFonts w:ascii="Times New Roman" w:hAnsi="Times New Roman"/>
          <w:b/>
          <w:color w:val="000000"/>
          <w:sz w:val="28"/>
          <w:szCs w:val="28"/>
          <w:lang w:bidi="ru-RU"/>
        </w:rPr>
        <w:t>Абанскому</w:t>
      </w:r>
      <w:proofErr w:type="spellEnd"/>
      <w:r w:rsidRPr="008315F2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району:</w:t>
      </w:r>
    </w:p>
    <w:p w:rsidR="008B39E9" w:rsidRPr="00FA3AFC" w:rsidRDefault="008B39E9" w:rsidP="00C007E3">
      <w:pPr>
        <w:pStyle w:val="22"/>
        <w:shd w:val="clear" w:color="auto" w:fill="auto"/>
        <w:spacing w:line="240" w:lineRule="auto"/>
        <w:ind w:firstLine="880"/>
        <w:rPr>
          <w:rFonts w:ascii="Times New Roman" w:hAnsi="Times New Roman"/>
          <w:color w:val="000000"/>
          <w:sz w:val="28"/>
          <w:szCs w:val="28"/>
          <w:lang w:bidi="ru-RU"/>
        </w:rPr>
      </w:pPr>
    </w:p>
    <w:tbl>
      <w:tblPr>
        <w:tblW w:w="935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9"/>
        <w:gridCol w:w="3441"/>
        <w:gridCol w:w="3826"/>
      </w:tblGrid>
      <w:tr w:rsidR="008B39E9" w:rsidRPr="00FA3AFC" w:rsidTr="00C007E3">
        <w:trPr>
          <w:trHeight w:hRule="exact" w:val="1004"/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39E9" w:rsidRPr="00FA3AFC" w:rsidRDefault="008B39E9" w:rsidP="00C007E3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56D5" w:rsidRDefault="008B39E9" w:rsidP="00C007E3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AFC">
              <w:rPr>
                <w:rFonts w:ascii="Times New Roman" w:hAnsi="Times New Roman"/>
                <w:sz w:val="28"/>
                <w:szCs w:val="28"/>
              </w:rPr>
              <w:t>Число</w:t>
            </w:r>
            <w:r w:rsidR="00F456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3AFC">
              <w:rPr>
                <w:rFonts w:ascii="Times New Roman" w:hAnsi="Times New Roman"/>
                <w:sz w:val="28"/>
                <w:szCs w:val="28"/>
              </w:rPr>
              <w:t>родителей,</w:t>
            </w:r>
          </w:p>
          <w:p w:rsidR="008B39E9" w:rsidRPr="00FA3AFC" w:rsidRDefault="00F456D5" w:rsidP="00C007E3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лишенных  </w:t>
            </w:r>
            <w:r w:rsidR="008B39E9" w:rsidRPr="00FA3AFC">
              <w:rPr>
                <w:rFonts w:ascii="Times New Roman" w:hAnsi="Times New Roman"/>
                <w:sz w:val="28"/>
                <w:szCs w:val="28"/>
              </w:rPr>
              <w:t>родительских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B39E9" w:rsidRPr="00FA3AFC">
              <w:rPr>
                <w:rFonts w:ascii="Times New Roman" w:hAnsi="Times New Roman"/>
                <w:sz w:val="28"/>
                <w:szCs w:val="28"/>
              </w:rPr>
              <w:t>прав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6D5" w:rsidRDefault="008B39E9" w:rsidP="00C007E3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AFC">
              <w:rPr>
                <w:rFonts w:ascii="Times New Roman" w:hAnsi="Times New Roman"/>
                <w:sz w:val="28"/>
                <w:szCs w:val="28"/>
              </w:rPr>
              <w:t>Число детей, родители которых лишены родительских</w:t>
            </w:r>
          </w:p>
          <w:p w:rsidR="008B39E9" w:rsidRDefault="008B39E9" w:rsidP="00C007E3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AFC">
              <w:rPr>
                <w:rFonts w:ascii="Times New Roman" w:hAnsi="Times New Roman"/>
                <w:sz w:val="28"/>
                <w:szCs w:val="28"/>
              </w:rPr>
              <w:t>прав</w:t>
            </w:r>
          </w:p>
          <w:p w:rsidR="00F456D5" w:rsidRPr="00FA3AFC" w:rsidRDefault="00F456D5" w:rsidP="00C007E3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39E9" w:rsidRPr="00FA3AFC" w:rsidTr="00C007E3">
        <w:trPr>
          <w:trHeight w:hRule="exact" w:val="311"/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39E9" w:rsidRPr="00FA3AFC" w:rsidRDefault="008B39E9" w:rsidP="00C007E3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7 месяцев </w:t>
            </w:r>
            <w:r w:rsidRPr="00FA3AFC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 года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39E9" w:rsidRPr="00F70BFD" w:rsidRDefault="008B39E9" w:rsidP="00C007E3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39E9" w:rsidRPr="00F70BFD" w:rsidRDefault="008B39E9" w:rsidP="00C007E3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8B39E9" w:rsidRPr="00FA3AFC" w:rsidTr="00C007E3">
        <w:trPr>
          <w:trHeight w:hRule="exact" w:val="311"/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39E9" w:rsidRDefault="008B39E9" w:rsidP="00C007E3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7 месяцев 2020 года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39E9" w:rsidRDefault="008B39E9" w:rsidP="00C007E3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39E9" w:rsidRDefault="008B39E9" w:rsidP="00C007E3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</w:tbl>
    <w:p w:rsidR="008B39E9" w:rsidRDefault="008B39E9" w:rsidP="00C007E3">
      <w:pPr>
        <w:pStyle w:val="22"/>
        <w:shd w:val="clear" w:color="auto" w:fill="auto"/>
        <w:spacing w:line="240" w:lineRule="auto"/>
        <w:ind w:firstLine="708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8B39E9" w:rsidRPr="003A61B0" w:rsidRDefault="008B39E9" w:rsidP="00C007E3">
      <w:pPr>
        <w:pStyle w:val="22"/>
        <w:shd w:val="clear" w:color="auto" w:fill="auto"/>
        <w:spacing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3A61B0">
        <w:rPr>
          <w:rFonts w:ascii="Times New Roman" w:hAnsi="Times New Roman"/>
          <w:color w:val="000000"/>
          <w:sz w:val="28"/>
          <w:szCs w:val="28"/>
          <w:lang w:bidi="ru-RU"/>
        </w:rPr>
        <w:t>По сравнению с прошлым год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о</w:t>
      </w:r>
      <w:r w:rsidRPr="003A61B0">
        <w:rPr>
          <w:rFonts w:ascii="Times New Roman" w:hAnsi="Times New Roman"/>
          <w:color w:val="000000"/>
          <w:sz w:val="28"/>
          <w:szCs w:val="28"/>
          <w:lang w:bidi="ru-RU"/>
        </w:rPr>
        <w:t xml:space="preserve">м за 6 месяцев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увеличилось</w:t>
      </w:r>
      <w:r w:rsidRPr="003A61B0">
        <w:rPr>
          <w:rFonts w:ascii="Times New Roman" w:hAnsi="Times New Roman"/>
          <w:color w:val="000000"/>
          <w:sz w:val="28"/>
          <w:szCs w:val="28"/>
          <w:lang w:bidi="ru-RU"/>
        </w:rPr>
        <w:t xml:space="preserve"> число детей, родители которых лишены родительских прав.</w:t>
      </w:r>
    </w:p>
    <w:p w:rsidR="008B39E9" w:rsidRDefault="008B39E9" w:rsidP="00C007E3">
      <w:pPr>
        <w:pStyle w:val="22"/>
        <w:shd w:val="clear" w:color="auto" w:fill="auto"/>
        <w:spacing w:line="240" w:lineRule="auto"/>
        <w:ind w:firstLine="740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A3AFC">
        <w:rPr>
          <w:rFonts w:ascii="Times New Roman" w:hAnsi="Times New Roman"/>
          <w:color w:val="000000"/>
          <w:sz w:val="28"/>
          <w:szCs w:val="28"/>
          <w:lang w:bidi="ru-RU"/>
        </w:rPr>
        <w:t xml:space="preserve">Важным направлением деятельности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органов </w:t>
      </w:r>
      <w:r w:rsidRPr="00FA3AFC">
        <w:rPr>
          <w:rFonts w:ascii="Times New Roman" w:hAnsi="Times New Roman"/>
          <w:color w:val="000000"/>
          <w:sz w:val="28"/>
          <w:szCs w:val="28"/>
          <w:lang w:bidi="ru-RU"/>
        </w:rPr>
        <w:t>опек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и</w:t>
      </w:r>
      <w:r w:rsidRPr="00FA3AFC">
        <w:rPr>
          <w:rFonts w:ascii="Times New Roman" w:hAnsi="Times New Roman"/>
          <w:color w:val="000000"/>
          <w:sz w:val="28"/>
          <w:szCs w:val="28"/>
          <w:lang w:bidi="ru-RU"/>
        </w:rPr>
        <w:t xml:space="preserve"> и попечительств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а </w:t>
      </w:r>
      <w:r w:rsidRPr="00FA3AFC">
        <w:rPr>
          <w:rFonts w:ascii="Times New Roman" w:hAnsi="Times New Roman"/>
          <w:color w:val="000000"/>
          <w:sz w:val="28"/>
          <w:szCs w:val="28"/>
          <w:lang w:bidi="ru-RU"/>
        </w:rPr>
        <w:t xml:space="preserve">является возврат детей в кровные семьи. По итогам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за 7 месяцев 2020</w:t>
      </w:r>
      <w:r w:rsidRPr="00FA3AFC">
        <w:rPr>
          <w:rFonts w:ascii="Times New Roman" w:hAnsi="Times New Roman"/>
          <w:color w:val="000000"/>
          <w:sz w:val="28"/>
          <w:szCs w:val="28"/>
          <w:lang w:bidi="ru-RU"/>
        </w:rPr>
        <w:t xml:space="preserve"> года кровным родителям возвращен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о</w:t>
      </w:r>
      <w:r w:rsidRPr="00FA3AFC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4</w:t>
      </w:r>
      <w:r w:rsidRPr="00FA3AFC">
        <w:rPr>
          <w:rFonts w:ascii="Times New Roman" w:hAnsi="Times New Roman"/>
          <w:color w:val="000000"/>
          <w:sz w:val="28"/>
          <w:szCs w:val="28"/>
          <w:lang w:bidi="ru-RU"/>
        </w:rPr>
        <w:t xml:space="preserve"> детей (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за 7 месяцев 2019 году - 8</w:t>
      </w:r>
      <w:r w:rsidRPr="00FA3AFC">
        <w:rPr>
          <w:rFonts w:ascii="Times New Roman" w:hAnsi="Times New Roman"/>
          <w:color w:val="000000"/>
          <w:sz w:val="28"/>
          <w:szCs w:val="28"/>
          <w:lang w:bidi="ru-RU"/>
        </w:rPr>
        <w:t>).</w:t>
      </w:r>
    </w:p>
    <w:p w:rsidR="00D174B2" w:rsidRDefault="0093221C" w:rsidP="00C007E3">
      <w:pPr>
        <w:spacing w:after="0" w:line="240" w:lineRule="auto"/>
        <w:jc w:val="both"/>
      </w:pPr>
      <w:r w:rsidRPr="0093221C">
        <w:rPr>
          <w:rFonts w:ascii="Times New Roman" w:hAnsi="Times New Roman" w:cs="Times New Roman"/>
          <w:sz w:val="28"/>
          <w:szCs w:val="28"/>
        </w:rPr>
        <w:t>Сложной и очень актуальной, с учетом трагических событий, которые происходят в школах страны,</w:t>
      </w:r>
      <w:r w:rsidR="00743245">
        <w:rPr>
          <w:rFonts w:ascii="Times New Roman" w:hAnsi="Times New Roman" w:cs="Times New Roman"/>
          <w:sz w:val="28"/>
          <w:szCs w:val="28"/>
        </w:rPr>
        <w:t xml:space="preserve"> в семьях с детьми, </w:t>
      </w:r>
      <w:r w:rsidRPr="0093221C">
        <w:rPr>
          <w:rFonts w:ascii="Times New Roman" w:hAnsi="Times New Roman" w:cs="Times New Roman"/>
          <w:sz w:val="28"/>
          <w:szCs w:val="28"/>
        </w:rPr>
        <w:t xml:space="preserve"> задачей является </w:t>
      </w:r>
      <w:r w:rsidRPr="00253A73">
        <w:rPr>
          <w:rFonts w:ascii="Times New Roman" w:hAnsi="Times New Roman" w:cs="Times New Roman"/>
          <w:b/>
          <w:sz w:val="28"/>
          <w:szCs w:val="28"/>
        </w:rPr>
        <w:t>построение оптимальных воспитательных практик</w:t>
      </w:r>
      <w:r w:rsidRPr="0093221C">
        <w:rPr>
          <w:rFonts w:ascii="Times New Roman" w:hAnsi="Times New Roman" w:cs="Times New Roman"/>
          <w:sz w:val="28"/>
          <w:szCs w:val="28"/>
        </w:rPr>
        <w:t xml:space="preserve">. Воспитательная работа всегда должна быть в центре нашего внимания. В этом направлении перед образовательными учреждениями стоят </w:t>
      </w:r>
      <w:r w:rsidRPr="00743245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3221C">
        <w:rPr>
          <w:rFonts w:ascii="Times New Roman" w:hAnsi="Times New Roman" w:cs="Times New Roman"/>
          <w:sz w:val="28"/>
          <w:szCs w:val="28"/>
        </w:rPr>
        <w:t>:</w:t>
      </w:r>
      <w:r w:rsidR="00797C7E" w:rsidRPr="00797C7E">
        <w:t xml:space="preserve"> </w:t>
      </w:r>
    </w:p>
    <w:p w:rsidR="0093221C" w:rsidRPr="00D174B2" w:rsidRDefault="00305283" w:rsidP="00C00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4B2">
        <w:rPr>
          <w:rFonts w:ascii="Times New Roman" w:hAnsi="Times New Roman" w:cs="Times New Roman"/>
          <w:sz w:val="28"/>
          <w:szCs w:val="28"/>
        </w:rPr>
        <w:t xml:space="preserve">- </w:t>
      </w:r>
      <w:r w:rsidR="0093221C" w:rsidRPr="00D174B2">
        <w:rPr>
          <w:rFonts w:ascii="Times New Roman" w:hAnsi="Times New Roman" w:cs="Times New Roman"/>
          <w:sz w:val="28"/>
          <w:szCs w:val="28"/>
        </w:rPr>
        <w:t>активно</w:t>
      </w:r>
      <w:r w:rsidR="007F1840" w:rsidRPr="00D174B2">
        <w:rPr>
          <w:rFonts w:ascii="Times New Roman" w:hAnsi="Times New Roman" w:cs="Times New Roman"/>
          <w:sz w:val="28"/>
          <w:szCs w:val="28"/>
        </w:rPr>
        <w:t>е вовлечение</w:t>
      </w:r>
      <w:r w:rsidR="0093221C" w:rsidRPr="00D174B2">
        <w:rPr>
          <w:rFonts w:ascii="Times New Roman" w:hAnsi="Times New Roman" w:cs="Times New Roman"/>
          <w:sz w:val="28"/>
          <w:szCs w:val="28"/>
        </w:rPr>
        <w:t xml:space="preserve"> несовершеннолетних в культурную, спортивную и общественную жизнь школы, муниципалитета;</w:t>
      </w:r>
    </w:p>
    <w:p w:rsidR="0093221C" w:rsidRPr="00D174B2" w:rsidRDefault="00305283" w:rsidP="00C00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4B2">
        <w:rPr>
          <w:rFonts w:ascii="Times New Roman" w:hAnsi="Times New Roman" w:cs="Times New Roman"/>
          <w:sz w:val="28"/>
          <w:szCs w:val="28"/>
        </w:rPr>
        <w:t xml:space="preserve">- </w:t>
      </w:r>
      <w:r w:rsidR="007F1840" w:rsidRPr="00D174B2">
        <w:rPr>
          <w:rFonts w:ascii="Times New Roman" w:hAnsi="Times New Roman" w:cs="Times New Roman"/>
          <w:sz w:val="28"/>
          <w:szCs w:val="28"/>
        </w:rPr>
        <w:t>обеспечение</w:t>
      </w:r>
      <w:r w:rsidR="0093221C" w:rsidRPr="00D174B2">
        <w:rPr>
          <w:rFonts w:ascii="Times New Roman" w:hAnsi="Times New Roman" w:cs="Times New Roman"/>
          <w:sz w:val="28"/>
          <w:szCs w:val="28"/>
        </w:rPr>
        <w:t xml:space="preserve"> доступности дополнительного образования и создание условий для работы творческих объединений по интересам для несовершеннолетних, в том числе обучающихся с трудностями в социальной адаптации;</w:t>
      </w:r>
    </w:p>
    <w:p w:rsidR="0093221C" w:rsidRPr="00D174B2" w:rsidRDefault="00305283" w:rsidP="00C00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4B2">
        <w:rPr>
          <w:rFonts w:ascii="Times New Roman" w:hAnsi="Times New Roman" w:cs="Times New Roman"/>
          <w:sz w:val="28"/>
          <w:szCs w:val="28"/>
        </w:rPr>
        <w:t xml:space="preserve">- </w:t>
      </w:r>
      <w:r w:rsidR="007F1840" w:rsidRPr="00D174B2">
        <w:rPr>
          <w:rFonts w:ascii="Times New Roman" w:hAnsi="Times New Roman" w:cs="Times New Roman"/>
          <w:sz w:val="28"/>
          <w:szCs w:val="28"/>
        </w:rPr>
        <w:t>оказание</w:t>
      </w:r>
      <w:r w:rsidR="0093221C" w:rsidRPr="00D174B2">
        <w:rPr>
          <w:rFonts w:ascii="Times New Roman" w:hAnsi="Times New Roman" w:cs="Times New Roman"/>
          <w:sz w:val="28"/>
          <w:szCs w:val="28"/>
        </w:rPr>
        <w:t xml:space="preserve"> психолого-педагогической, социальной помощи </w:t>
      </w:r>
      <w:proofErr w:type="gramStart"/>
      <w:r w:rsidR="0093221C" w:rsidRPr="00D174B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93221C" w:rsidRPr="00D174B2">
        <w:rPr>
          <w:rFonts w:ascii="Times New Roman" w:hAnsi="Times New Roman" w:cs="Times New Roman"/>
          <w:sz w:val="28"/>
          <w:szCs w:val="28"/>
        </w:rPr>
        <w:t>, испытывающим трудности в обучении, в их развитии и социальной адаптации</w:t>
      </w:r>
      <w:r w:rsidR="00743245" w:rsidRPr="00D174B2">
        <w:rPr>
          <w:rFonts w:ascii="Times New Roman" w:hAnsi="Times New Roman" w:cs="Times New Roman"/>
          <w:sz w:val="28"/>
          <w:szCs w:val="28"/>
        </w:rPr>
        <w:t>.</w:t>
      </w:r>
    </w:p>
    <w:p w:rsidR="0093221C" w:rsidRPr="00D174B2" w:rsidRDefault="0093221C" w:rsidP="00D17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4B2">
        <w:rPr>
          <w:rFonts w:ascii="Times New Roman" w:hAnsi="Times New Roman" w:cs="Times New Roman"/>
          <w:sz w:val="28"/>
          <w:szCs w:val="28"/>
        </w:rPr>
        <w:t>Для противодействия распространению негативных проявлений</w:t>
      </w:r>
      <w:r w:rsidR="007F1840" w:rsidRPr="00D174B2">
        <w:rPr>
          <w:rFonts w:ascii="Times New Roman" w:hAnsi="Times New Roman" w:cs="Times New Roman"/>
          <w:sz w:val="28"/>
          <w:szCs w:val="28"/>
        </w:rPr>
        <w:t xml:space="preserve"> </w:t>
      </w:r>
      <w:r w:rsidRPr="00D174B2">
        <w:rPr>
          <w:rFonts w:ascii="Times New Roman" w:hAnsi="Times New Roman" w:cs="Times New Roman"/>
          <w:sz w:val="28"/>
          <w:szCs w:val="28"/>
        </w:rPr>
        <w:t xml:space="preserve">в детской и подростковой среде, в </w:t>
      </w:r>
      <w:r w:rsidR="007F1840" w:rsidRPr="00D174B2">
        <w:rPr>
          <w:rFonts w:ascii="Times New Roman" w:hAnsi="Times New Roman" w:cs="Times New Roman"/>
          <w:sz w:val="28"/>
          <w:szCs w:val="28"/>
        </w:rPr>
        <w:t xml:space="preserve">том числе преступного поведения </w:t>
      </w:r>
      <w:r w:rsidRPr="00D174B2">
        <w:rPr>
          <w:rFonts w:ascii="Times New Roman" w:hAnsi="Times New Roman" w:cs="Times New Roman"/>
          <w:sz w:val="28"/>
          <w:szCs w:val="28"/>
        </w:rPr>
        <w:t xml:space="preserve">несовершеннолетних  </w:t>
      </w:r>
      <w:r w:rsidRPr="00D174B2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Pr="00D174B2">
        <w:rPr>
          <w:rFonts w:ascii="Times New Roman" w:hAnsi="Times New Roman" w:cs="Times New Roman"/>
          <w:sz w:val="28"/>
          <w:szCs w:val="28"/>
        </w:rPr>
        <w:t>:</w:t>
      </w:r>
    </w:p>
    <w:p w:rsidR="0093221C" w:rsidRPr="00D174B2" w:rsidRDefault="007F1840" w:rsidP="00D17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4B2">
        <w:rPr>
          <w:rFonts w:ascii="Times New Roman" w:hAnsi="Times New Roman" w:cs="Times New Roman"/>
          <w:sz w:val="28"/>
          <w:szCs w:val="28"/>
        </w:rPr>
        <w:t xml:space="preserve">- </w:t>
      </w:r>
      <w:r w:rsidR="0093221C" w:rsidRPr="00D174B2">
        <w:rPr>
          <w:rFonts w:ascii="Times New Roman" w:hAnsi="Times New Roman" w:cs="Times New Roman"/>
          <w:sz w:val="28"/>
          <w:szCs w:val="28"/>
        </w:rPr>
        <w:t>постоянно изучать популярные течения, настроения, тренды в молодежной и подростковой среде;</w:t>
      </w:r>
    </w:p>
    <w:p w:rsidR="0093221C" w:rsidRPr="00D174B2" w:rsidRDefault="007F1840" w:rsidP="00D17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4B2">
        <w:rPr>
          <w:rFonts w:ascii="Times New Roman" w:hAnsi="Times New Roman" w:cs="Times New Roman"/>
          <w:sz w:val="28"/>
          <w:szCs w:val="28"/>
        </w:rPr>
        <w:t xml:space="preserve">- </w:t>
      </w:r>
      <w:r w:rsidR="0093221C" w:rsidRPr="00D174B2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305283" w:rsidRPr="00D174B2">
        <w:rPr>
          <w:rFonts w:ascii="Times New Roman" w:hAnsi="Times New Roman" w:cs="Times New Roman"/>
          <w:sz w:val="28"/>
          <w:szCs w:val="28"/>
        </w:rPr>
        <w:t xml:space="preserve">у детей и подростков </w:t>
      </w:r>
      <w:r w:rsidR="0093221C" w:rsidRPr="00D174B2">
        <w:rPr>
          <w:rFonts w:ascii="Times New Roman" w:hAnsi="Times New Roman" w:cs="Times New Roman"/>
          <w:sz w:val="28"/>
          <w:szCs w:val="28"/>
        </w:rPr>
        <w:t>общечеловечески</w:t>
      </w:r>
      <w:r w:rsidR="00305283" w:rsidRPr="00D174B2">
        <w:rPr>
          <w:rFonts w:ascii="Times New Roman" w:hAnsi="Times New Roman" w:cs="Times New Roman"/>
          <w:sz w:val="28"/>
          <w:szCs w:val="28"/>
        </w:rPr>
        <w:t xml:space="preserve">е ценности, </w:t>
      </w:r>
      <w:r w:rsidR="0093221C" w:rsidRPr="00D174B2">
        <w:rPr>
          <w:rFonts w:ascii="Times New Roman" w:hAnsi="Times New Roman" w:cs="Times New Roman"/>
          <w:sz w:val="28"/>
          <w:szCs w:val="28"/>
        </w:rPr>
        <w:t>психологическую устойчивость к влиянию криминальной субкультуры, к вовлечению в употребление наркотических средств, психотропных веществ.</w:t>
      </w:r>
    </w:p>
    <w:p w:rsidR="00B45F66" w:rsidRDefault="002048B5" w:rsidP="00D17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05283">
        <w:rPr>
          <w:rFonts w:ascii="Times New Roman" w:hAnsi="Times New Roman" w:cs="Times New Roman"/>
          <w:sz w:val="28"/>
          <w:szCs w:val="28"/>
        </w:rPr>
        <w:t>Коллеги, необходимо усилить работу</w:t>
      </w:r>
      <w:r w:rsidR="004245DB">
        <w:rPr>
          <w:rFonts w:ascii="Times New Roman" w:hAnsi="Times New Roman" w:cs="Times New Roman"/>
          <w:sz w:val="28"/>
          <w:szCs w:val="28"/>
        </w:rPr>
        <w:t xml:space="preserve"> </w:t>
      </w:r>
      <w:r w:rsidR="00305283">
        <w:rPr>
          <w:rFonts w:ascii="Times New Roman" w:hAnsi="Times New Roman" w:cs="Times New Roman"/>
          <w:sz w:val="28"/>
          <w:szCs w:val="28"/>
        </w:rPr>
        <w:t xml:space="preserve">не отдельно с ребёнком, а с семьёй, его окружением. </w:t>
      </w:r>
      <w:r w:rsidR="004245DB">
        <w:rPr>
          <w:rFonts w:ascii="Times New Roman" w:hAnsi="Times New Roman" w:cs="Times New Roman"/>
          <w:sz w:val="28"/>
          <w:szCs w:val="28"/>
        </w:rPr>
        <w:t xml:space="preserve"> Через КДН </w:t>
      </w:r>
      <w:r w:rsidR="00305283">
        <w:rPr>
          <w:rFonts w:ascii="Times New Roman" w:hAnsi="Times New Roman" w:cs="Times New Roman"/>
          <w:sz w:val="28"/>
          <w:szCs w:val="28"/>
        </w:rPr>
        <w:t xml:space="preserve">и ЗП </w:t>
      </w:r>
      <w:r w:rsidR="004245DB">
        <w:rPr>
          <w:rFonts w:ascii="Times New Roman" w:hAnsi="Times New Roman" w:cs="Times New Roman"/>
          <w:sz w:val="28"/>
          <w:szCs w:val="28"/>
        </w:rPr>
        <w:t xml:space="preserve">проходит большое количество молодых семей, </w:t>
      </w:r>
      <w:r w:rsidR="00305283">
        <w:rPr>
          <w:rFonts w:ascii="Times New Roman" w:hAnsi="Times New Roman" w:cs="Times New Roman"/>
          <w:sz w:val="28"/>
          <w:szCs w:val="28"/>
        </w:rPr>
        <w:t xml:space="preserve">многие из них </w:t>
      </w:r>
      <w:r w:rsidR="004245DB">
        <w:rPr>
          <w:rFonts w:ascii="Times New Roman" w:hAnsi="Times New Roman" w:cs="Times New Roman"/>
          <w:sz w:val="28"/>
          <w:szCs w:val="28"/>
        </w:rPr>
        <w:t>с</w:t>
      </w:r>
      <w:r w:rsidR="00305283">
        <w:rPr>
          <w:rFonts w:ascii="Times New Roman" w:hAnsi="Times New Roman" w:cs="Times New Roman"/>
          <w:sz w:val="28"/>
          <w:szCs w:val="28"/>
        </w:rPr>
        <w:t xml:space="preserve">остоят </w:t>
      </w:r>
      <w:r w:rsidR="004245DB">
        <w:rPr>
          <w:rFonts w:ascii="Times New Roman" w:hAnsi="Times New Roman" w:cs="Times New Roman"/>
          <w:sz w:val="28"/>
          <w:szCs w:val="28"/>
        </w:rPr>
        <w:t>на учёте и контроле</w:t>
      </w:r>
      <w:r w:rsidR="00305283">
        <w:rPr>
          <w:rFonts w:ascii="Times New Roman" w:hAnsi="Times New Roman" w:cs="Times New Roman"/>
          <w:sz w:val="28"/>
          <w:szCs w:val="28"/>
        </w:rPr>
        <w:t xml:space="preserve"> органов системы профилактики</w:t>
      </w:r>
      <w:r w:rsidR="004245DB">
        <w:rPr>
          <w:rFonts w:ascii="Times New Roman" w:hAnsi="Times New Roman" w:cs="Times New Roman"/>
          <w:sz w:val="28"/>
          <w:szCs w:val="28"/>
        </w:rPr>
        <w:t xml:space="preserve">. </w:t>
      </w:r>
      <w:r w:rsidR="00305283">
        <w:rPr>
          <w:rFonts w:ascii="Times New Roman" w:hAnsi="Times New Roman" w:cs="Times New Roman"/>
          <w:sz w:val="28"/>
          <w:szCs w:val="28"/>
        </w:rPr>
        <w:t xml:space="preserve">Нам необходимо </w:t>
      </w:r>
      <w:r w:rsidR="004245DB">
        <w:rPr>
          <w:rFonts w:ascii="Times New Roman" w:hAnsi="Times New Roman" w:cs="Times New Roman"/>
          <w:sz w:val="28"/>
          <w:szCs w:val="28"/>
        </w:rPr>
        <w:t>работать на опережение, а не тогда, когда семья затяжелела, опустилась, спилась и ничего невозможно уже сделать. Необходимо увидеть первые признак</w:t>
      </w:r>
      <w:r w:rsidR="00305283">
        <w:rPr>
          <w:rFonts w:ascii="Times New Roman" w:hAnsi="Times New Roman" w:cs="Times New Roman"/>
          <w:sz w:val="28"/>
          <w:szCs w:val="28"/>
        </w:rPr>
        <w:t>и зарождающегося неблагополучия.  С</w:t>
      </w:r>
      <w:r w:rsidR="004245DB">
        <w:rPr>
          <w:rFonts w:ascii="Times New Roman" w:hAnsi="Times New Roman" w:cs="Times New Roman"/>
          <w:sz w:val="28"/>
          <w:szCs w:val="28"/>
        </w:rPr>
        <w:t>транно и непонятно, когда мы не видим или не хотим замечать первые признаки, которые, несомненно</w:t>
      </w:r>
      <w:r w:rsidR="00631848">
        <w:rPr>
          <w:rFonts w:ascii="Times New Roman" w:hAnsi="Times New Roman" w:cs="Times New Roman"/>
          <w:sz w:val="28"/>
          <w:szCs w:val="28"/>
        </w:rPr>
        <w:t xml:space="preserve">, </w:t>
      </w:r>
      <w:r w:rsidR="004245DB">
        <w:rPr>
          <w:rFonts w:ascii="Times New Roman" w:hAnsi="Times New Roman" w:cs="Times New Roman"/>
          <w:sz w:val="28"/>
          <w:szCs w:val="28"/>
        </w:rPr>
        <w:t xml:space="preserve"> отражены на ребё</w:t>
      </w:r>
      <w:r w:rsidR="00631848">
        <w:rPr>
          <w:rFonts w:ascii="Times New Roman" w:hAnsi="Times New Roman" w:cs="Times New Roman"/>
          <w:sz w:val="28"/>
          <w:szCs w:val="28"/>
        </w:rPr>
        <w:t>н</w:t>
      </w:r>
      <w:r w:rsidR="004245DB">
        <w:rPr>
          <w:rFonts w:ascii="Times New Roman" w:hAnsi="Times New Roman" w:cs="Times New Roman"/>
          <w:sz w:val="28"/>
          <w:szCs w:val="28"/>
        </w:rPr>
        <w:t xml:space="preserve">ке, его поведении, </w:t>
      </w:r>
      <w:r w:rsidR="00305283">
        <w:rPr>
          <w:rFonts w:ascii="Times New Roman" w:hAnsi="Times New Roman" w:cs="Times New Roman"/>
          <w:sz w:val="28"/>
          <w:szCs w:val="28"/>
        </w:rPr>
        <w:t xml:space="preserve">психологическом </w:t>
      </w:r>
      <w:r w:rsidR="004245DB">
        <w:rPr>
          <w:rFonts w:ascii="Times New Roman" w:hAnsi="Times New Roman" w:cs="Times New Roman"/>
          <w:sz w:val="28"/>
          <w:szCs w:val="28"/>
        </w:rPr>
        <w:t>самочувствии.</w:t>
      </w:r>
      <w:r w:rsidR="00631848">
        <w:rPr>
          <w:rFonts w:ascii="Times New Roman" w:hAnsi="Times New Roman" w:cs="Times New Roman"/>
          <w:sz w:val="28"/>
          <w:szCs w:val="28"/>
        </w:rPr>
        <w:t xml:space="preserve"> Работа классного руководителя </w:t>
      </w:r>
      <w:r w:rsidR="00305283">
        <w:rPr>
          <w:rFonts w:ascii="Times New Roman" w:hAnsi="Times New Roman" w:cs="Times New Roman"/>
          <w:sz w:val="28"/>
          <w:szCs w:val="28"/>
        </w:rPr>
        <w:t xml:space="preserve">выходит на первый план: неслучайно произведено </w:t>
      </w:r>
      <w:r w:rsidR="00631848">
        <w:rPr>
          <w:rFonts w:ascii="Times New Roman" w:hAnsi="Times New Roman" w:cs="Times New Roman"/>
          <w:sz w:val="28"/>
          <w:szCs w:val="28"/>
        </w:rPr>
        <w:t xml:space="preserve"> материальное стимулир</w:t>
      </w:r>
      <w:r w:rsidR="00305283">
        <w:rPr>
          <w:rFonts w:ascii="Times New Roman" w:hAnsi="Times New Roman" w:cs="Times New Roman"/>
          <w:sz w:val="28"/>
          <w:szCs w:val="28"/>
        </w:rPr>
        <w:t xml:space="preserve">ование </w:t>
      </w:r>
      <w:r w:rsidR="00305283">
        <w:rPr>
          <w:rFonts w:ascii="Times New Roman" w:hAnsi="Times New Roman" w:cs="Times New Roman"/>
          <w:sz w:val="28"/>
          <w:szCs w:val="28"/>
        </w:rPr>
        <w:lastRenderedPageBreak/>
        <w:t>работы в первичном звене. Наша</w:t>
      </w:r>
      <w:r w:rsidR="00631848">
        <w:rPr>
          <w:rFonts w:ascii="Times New Roman" w:hAnsi="Times New Roman" w:cs="Times New Roman"/>
          <w:sz w:val="28"/>
          <w:szCs w:val="28"/>
        </w:rPr>
        <w:t xml:space="preserve"> работа заключается не только в проведении множества дел и мероприятий, а психолого – педагогическом сопровождении семьи, вовлечении её в позитивную и полезную деятельность. Коллеги, работа эта сложная и проблемная, выстроить её </w:t>
      </w:r>
      <w:r w:rsidR="00305283">
        <w:rPr>
          <w:rFonts w:ascii="Times New Roman" w:hAnsi="Times New Roman" w:cs="Times New Roman"/>
          <w:sz w:val="28"/>
          <w:szCs w:val="28"/>
        </w:rPr>
        <w:t xml:space="preserve">надо </w:t>
      </w:r>
      <w:r w:rsidR="00631848">
        <w:rPr>
          <w:rFonts w:ascii="Times New Roman" w:hAnsi="Times New Roman" w:cs="Times New Roman"/>
          <w:sz w:val="28"/>
          <w:szCs w:val="28"/>
        </w:rPr>
        <w:t xml:space="preserve">так, чтобы не один ребёнок не </w:t>
      </w:r>
      <w:r w:rsidR="00305283">
        <w:rPr>
          <w:rFonts w:ascii="Times New Roman" w:hAnsi="Times New Roman" w:cs="Times New Roman"/>
          <w:sz w:val="28"/>
          <w:szCs w:val="28"/>
        </w:rPr>
        <w:t>«</w:t>
      </w:r>
      <w:r w:rsidR="00631848">
        <w:rPr>
          <w:rFonts w:ascii="Times New Roman" w:hAnsi="Times New Roman" w:cs="Times New Roman"/>
          <w:sz w:val="28"/>
          <w:szCs w:val="28"/>
        </w:rPr>
        <w:t>выпал в осадок</w:t>
      </w:r>
      <w:r w:rsidR="00305283">
        <w:rPr>
          <w:rFonts w:ascii="Times New Roman" w:hAnsi="Times New Roman" w:cs="Times New Roman"/>
          <w:sz w:val="28"/>
          <w:szCs w:val="28"/>
        </w:rPr>
        <w:t>»</w:t>
      </w:r>
      <w:r w:rsidR="00631848">
        <w:rPr>
          <w:rFonts w:ascii="Times New Roman" w:hAnsi="Times New Roman" w:cs="Times New Roman"/>
          <w:sz w:val="28"/>
          <w:szCs w:val="28"/>
        </w:rPr>
        <w:t xml:space="preserve">, </w:t>
      </w:r>
      <w:r w:rsidR="00305283">
        <w:rPr>
          <w:rFonts w:ascii="Times New Roman" w:hAnsi="Times New Roman" w:cs="Times New Roman"/>
          <w:sz w:val="28"/>
          <w:szCs w:val="28"/>
        </w:rPr>
        <w:t xml:space="preserve">сделать это </w:t>
      </w:r>
      <w:r w:rsidR="00631848">
        <w:rPr>
          <w:rFonts w:ascii="Times New Roman" w:hAnsi="Times New Roman" w:cs="Times New Roman"/>
          <w:sz w:val="28"/>
          <w:szCs w:val="28"/>
        </w:rPr>
        <w:t>достаточно сложно. Очень часто родители</w:t>
      </w:r>
      <w:r w:rsidR="00305283">
        <w:rPr>
          <w:rFonts w:ascii="Times New Roman" w:hAnsi="Times New Roman" w:cs="Times New Roman"/>
          <w:sz w:val="28"/>
          <w:szCs w:val="28"/>
        </w:rPr>
        <w:t xml:space="preserve"> не являются нашими помощниками: </w:t>
      </w:r>
      <w:r>
        <w:rPr>
          <w:rFonts w:ascii="Times New Roman" w:hAnsi="Times New Roman" w:cs="Times New Roman"/>
          <w:sz w:val="28"/>
          <w:szCs w:val="28"/>
        </w:rPr>
        <w:t>семьи закрыты,</w:t>
      </w:r>
      <w:r w:rsidR="00305283">
        <w:rPr>
          <w:rFonts w:ascii="Times New Roman" w:hAnsi="Times New Roman" w:cs="Times New Roman"/>
          <w:sz w:val="28"/>
          <w:szCs w:val="28"/>
        </w:rPr>
        <w:t xml:space="preserve"> в</w:t>
      </w:r>
      <w:r w:rsidR="00631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них </w:t>
      </w:r>
      <w:r w:rsidR="00631848">
        <w:rPr>
          <w:rFonts w:ascii="Times New Roman" w:hAnsi="Times New Roman" w:cs="Times New Roman"/>
          <w:sz w:val="28"/>
          <w:szCs w:val="28"/>
        </w:rPr>
        <w:t xml:space="preserve"> отсутствуют здоровые положительные традиции, низкий образовательный уровень многих не позволяет </w:t>
      </w:r>
      <w:r w:rsidR="00E34ADD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631848">
        <w:rPr>
          <w:rFonts w:ascii="Times New Roman" w:hAnsi="Times New Roman" w:cs="Times New Roman"/>
          <w:sz w:val="28"/>
          <w:szCs w:val="28"/>
        </w:rPr>
        <w:t xml:space="preserve">воспитывать грамотно и правильно. </w:t>
      </w:r>
      <w:r w:rsidR="00E34ADD">
        <w:rPr>
          <w:rFonts w:ascii="Times New Roman" w:hAnsi="Times New Roman" w:cs="Times New Roman"/>
          <w:sz w:val="28"/>
          <w:szCs w:val="28"/>
        </w:rPr>
        <w:t>Необходимо организовать просвещение, обучение</w:t>
      </w:r>
      <w:r w:rsidR="00631848">
        <w:rPr>
          <w:rFonts w:ascii="Times New Roman" w:hAnsi="Times New Roman" w:cs="Times New Roman"/>
          <w:sz w:val="28"/>
          <w:szCs w:val="28"/>
        </w:rPr>
        <w:t xml:space="preserve">, консультирование </w:t>
      </w:r>
      <w:r w:rsidR="00E34ADD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631848">
        <w:rPr>
          <w:rFonts w:ascii="Times New Roman" w:hAnsi="Times New Roman" w:cs="Times New Roman"/>
          <w:sz w:val="28"/>
          <w:szCs w:val="28"/>
        </w:rPr>
        <w:t xml:space="preserve">по </w:t>
      </w:r>
      <w:r w:rsidR="00E34ADD">
        <w:rPr>
          <w:rFonts w:ascii="Times New Roman" w:hAnsi="Times New Roman" w:cs="Times New Roman"/>
          <w:sz w:val="28"/>
          <w:szCs w:val="28"/>
        </w:rPr>
        <w:t xml:space="preserve">всем вопросам, тем более многие из них являются выпускниками наших учреждений. </w:t>
      </w:r>
      <w:r w:rsidR="00631848">
        <w:rPr>
          <w:rFonts w:ascii="Times New Roman" w:hAnsi="Times New Roman" w:cs="Times New Roman"/>
          <w:sz w:val="28"/>
          <w:szCs w:val="28"/>
        </w:rPr>
        <w:t xml:space="preserve"> Расположить к себе  семью можно только через успешность ребёнка, необходимо заметить в каждом его талант, способности, положительные качества и не говорите, что </w:t>
      </w:r>
      <w:r>
        <w:rPr>
          <w:rFonts w:ascii="Times New Roman" w:hAnsi="Times New Roman" w:cs="Times New Roman"/>
          <w:sz w:val="28"/>
          <w:szCs w:val="28"/>
        </w:rPr>
        <w:t>это невозможно сделать.</w:t>
      </w:r>
    </w:p>
    <w:p w:rsidR="00E34ADD" w:rsidRPr="00E34ADD" w:rsidRDefault="00E34ADD" w:rsidP="00D17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ADD">
        <w:rPr>
          <w:rFonts w:ascii="Times New Roman" w:hAnsi="Times New Roman" w:cs="Times New Roman"/>
          <w:b/>
          <w:sz w:val="28"/>
          <w:szCs w:val="28"/>
        </w:rPr>
        <w:t>Приоритетный национальный проект «Образование»</w:t>
      </w:r>
    </w:p>
    <w:p w:rsidR="00E34ADD" w:rsidRPr="00E34ADD" w:rsidRDefault="00E34ADD" w:rsidP="00D174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4ADD">
        <w:rPr>
          <w:rFonts w:ascii="Times New Roman" w:hAnsi="Times New Roman" w:cs="Times New Roman"/>
          <w:sz w:val="28"/>
          <w:szCs w:val="28"/>
        </w:rPr>
        <w:t xml:space="preserve">Отдельные детали реализации приоритетного национального проекта «Образование» складываются в общую картину, делающую очевидной связь между современным, качественным образованием и перспективой построения гражданского общества, эффективной экономики и безопасного государства. Следует подчеркнуть, что результатом реализации приоритетного национального проекта «Образование» должно стать достижение современного качества образования, адекватного социально-экономическим условиям. Приоритетный национальный проект «Образование» явился организационной основой государственной политики РФ в области образования. Он определил стратегию приоритетного развития системы образования, меры ее реализации, предусмотрев обеспечение нормального функционирования и устойчивого развития системы. </w:t>
      </w:r>
    </w:p>
    <w:p w:rsidR="006825EE" w:rsidRDefault="00E34ADD" w:rsidP="00D174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4ADD">
        <w:rPr>
          <w:rFonts w:ascii="Times New Roman" w:hAnsi="Times New Roman" w:cs="Times New Roman"/>
          <w:sz w:val="28"/>
          <w:szCs w:val="28"/>
        </w:rPr>
        <w:t xml:space="preserve">Государство стимулирует отдельные учреждения, внедряющие инновационные программы и проекты, поощряет лучших педагогов, талантливую молодежь. Все это способствует распространению и широкому внедрению передового опыта, поддержке наиболее эффективных и востребованных образовательных практик. </w:t>
      </w:r>
    </w:p>
    <w:p w:rsidR="006825EE" w:rsidRPr="006825EE" w:rsidRDefault="006825EE" w:rsidP="00D174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5EE">
        <w:rPr>
          <w:rFonts w:ascii="Times New Roman" w:hAnsi="Times New Roman" w:cs="Times New Roman"/>
          <w:sz w:val="28"/>
          <w:szCs w:val="28"/>
        </w:rPr>
        <w:t xml:space="preserve">Чтобы нацпроект был успешно реализован, необходимо сделать так, чтобы были соблюдены  </w:t>
      </w:r>
      <w:r w:rsidRPr="006825EE">
        <w:rPr>
          <w:rFonts w:ascii="Times New Roman" w:hAnsi="Times New Roman" w:cs="Times New Roman"/>
          <w:b/>
          <w:sz w:val="28"/>
          <w:szCs w:val="28"/>
        </w:rPr>
        <w:t>основные права каждого ребёнка</w:t>
      </w:r>
      <w:r w:rsidRPr="006825EE">
        <w:rPr>
          <w:rFonts w:ascii="Times New Roman" w:hAnsi="Times New Roman" w:cs="Times New Roman"/>
          <w:sz w:val="28"/>
          <w:szCs w:val="28"/>
        </w:rPr>
        <w:t xml:space="preserve"> в Красноярском крае:</w:t>
      </w:r>
      <w:r w:rsidR="00797C7E" w:rsidRPr="00797C7E">
        <w:t xml:space="preserve"> </w:t>
      </w:r>
    </w:p>
    <w:p w:rsidR="006825EE" w:rsidRPr="00C007E3" w:rsidRDefault="006825EE" w:rsidP="00C00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7E3">
        <w:rPr>
          <w:rFonts w:ascii="Times New Roman" w:hAnsi="Times New Roman" w:cs="Times New Roman"/>
          <w:sz w:val="28"/>
          <w:szCs w:val="28"/>
        </w:rPr>
        <w:t>- право на охрану здоровья и медицинскую помощь</w:t>
      </w:r>
    </w:p>
    <w:p w:rsidR="006825EE" w:rsidRPr="00C007E3" w:rsidRDefault="006825EE" w:rsidP="00C00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7E3">
        <w:rPr>
          <w:rFonts w:ascii="Times New Roman" w:hAnsi="Times New Roman" w:cs="Times New Roman"/>
          <w:sz w:val="28"/>
          <w:szCs w:val="28"/>
        </w:rPr>
        <w:t>- право на образование</w:t>
      </w:r>
    </w:p>
    <w:p w:rsidR="006825EE" w:rsidRPr="00C007E3" w:rsidRDefault="006825EE" w:rsidP="00C00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7E3">
        <w:rPr>
          <w:rFonts w:ascii="Times New Roman" w:hAnsi="Times New Roman" w:cs="Times New Roman"/>
          <w:sz w:val="28"/>
          <w:szCs w:val="28"/>
        </w:rPr>
        <w:t>- право на отдых и оздоровление</w:t>
      </w:r>
    </w:p>
    <w:p w:rsidR="006825EE" w:rsidRPr="00C007E3" w:rsidRDefault="006825EE" w:rsidP="00C00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7E3">
        <w:rPr>
          <w:rFonts w:ascii="Times New Roman" w:hAnsi="Times New Roman" w:cs="Times New Roman"/>
          <w:sz w:val="28"/>
          <w:szCs w:val="28"/>
        </w:rPr>
        <w:t>- право на безопасность</w:t>
      </w:r>
    </w:p>
    <w:p w:rsidR="006825EE" w:rsidRPr="00C007E3" w:rsidRDefault="006825EE" w:rsidP="00C00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7E3">
        <w:rPr>
          <w:rFonts w:ascii="Times New Roman" w:hAnsi="Times New Roman" w:cs="Times New Roman"/>
          <w:sz w:val="28"/>
          <w:szCs w:val="28"/>
        </w:rPr>
        <w:t>- право на защиту от насилия и жестокости</w:t>
      </w:r>
    </w:p>
    <w:p w:rsidR="006825EE" w:rsidRPr="00C007E3" w:rsidRDefault="006825EE" w:rsidP="00C00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7E3">
        <w:rPr>
          <w:rFonts w:ascii="Times New Roman" w:hAnsi="Times New Roman" w:cs="Times New Roman"/>
          <w:sz w:val="28"/>
          <w:szCs w:val="28"/>
        </w:rPr>
        <w:t>- права детей с ограниченными возможностями здоровья и детей с инвалидностью</w:t>
      </w:r>
    </w:p>
    <w:p w:rsidR="006825EE" w:rsidRPr="00C007E3" w:rsidRDefault="006825EE" w:rsidP="00C00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7E3">
        <w:rPr>
          <w:rFonts w:ascii="Times New Roman" w:hAnsi="Times New Roman" w:cs="Times New Roman"/>
          <w:sz w:val="28"/>
          <w:szCs w:val="28"/>
        </w:rPr>
        <w:t>- права детей – сирот и детей, оставшихся без попечения родителей</w:t>
      </w:r>
    </w:p>
    <w:p w:rsidR="006825EE" w:rsidRPr="00C007E3" w:rsidRDefault="006825EE" w:rsidP="00C00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7E3">
        <w:rPr>
          <w:rFonts w:ascii="Times New Roman" w:hAnsi="Times New Roman" w:cs="Times New Roman"/>
          <w:sz w:val="28"/>
          <w:szCs w:val="28"/>
        </w:rPr>
        <w:t>- права несовершеннолетних, вступивших в конфликт с законом и другие.</w:t>
      </w:r>
    </w:p>
    <w:p w:rsidR="00E34ADD" w:rsidRPr="00E34ADD" w:rsidRDefault="00E34ADD" w:rsidP="00D17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ADD">
        <w:rPr>
          <w:rFonts w:ascii="Times New Roman" w:hAnsi="Times New Roman" w:cs="Times New Roman"/>
          <w:sz w:val="28"/>
          <w:szCs w:val="28"/>
        </w:rPr>
        <w:lastRenderedPageBreak/>
        <w:t xml:space="preserve">Ряд направлений проекта нацелен на обеспечение доступности, выравнивание условий получения образования. </w:t>
      </w:r>
      <w:r>
        <w:rPr>
          <w:rFonts w:ascii="Times New Roman" w:hAnsi="Times New Roman" w:cs="Times New Roman"/>
          <w:sz w:val="28"/>
          <w:szCs w:val="28"/>
        </w:rPr>
        <w:t>Необходимо признать, что н</w:t>
      </w:r>
      <w:r w:rsidRPr="00E34ADD">
        <w:rPr>
          <w:rFonts w:ascii="Times New Roman" w:hAnsi="Times New Roman" w:cs="Times New Roman"/>
          <w:sz w:val="28"/>
          <w:szCs w:val="28"/>
        </w:rPr>
        <w:t>а реализацию проекта «Образование» влияют ряд субъективных и объективных факторов, среди которых  демографическая ситуация в стране, крае, районе.</w:t>
      </w:r>
    </w:p>
    <w:p w:rsidR="00E34ADD" w:rsidRPr="00E34ADD" w:rsidRDefault="00E34ADD" w:rsidP="00D17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ADD">
        <w:rPr>
          <w:rFonts w:ascii="Times New Roman" w:hAnsi="Times New Roman" w:cs="Times New Roman"/>
          <w:sz w:val="28"/>
          <w:szCs w:val="28"/>
        </w:rPr>
        <w:t>Мы вступили в очень сложный демографический период. Семьи сейчас создают малочисленные поколения 90-х годов. Число рождений вновь падает. Отмечается напряжённость демографического периода, через который проходит Россия. В последние годы наблюдается снижение числа женщин, находящихся в фертильном</w:t>
      </w:r>
      <w:r w:rsidR="002048B5">
        <w:rPr>
          <w:rFonts w:ascii="Times New Roman" w:hAnsi="Times New Roman" w:cs="Times New Roman"/>
          <w:sz w:val="28"/>
          <w:szCs w:val="28"/>
        </w:rPr>
        <w:t xml:space="preserve"> (детородном) </w:t>
      </w:r>
      <w:r w:rsidRPr="00E34ADD">
        <w:rPr>
          <w:rFonts w:ascii="Times New Roman" w:hAnsi="Times New Roman" w:cs="Times New Roman"/>
          <w:sz w:val="28"/>
          <w:szCs w:val="28"/>
        </w:rPr>
        <w:t xml:space="preserve"> возрасте, что обусловлено демографическими провалами в 1940 –е и 1990-е годы. </w:t>
      </w:r>
    </w:p>
    <w:p w:rsidR="00E34ADD" w:rsidRPr="00E34ADD" w:rsidRDefault="00E34ADD" w:rsidP="00D174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4ADD">
        <w:rPr>
          <w:rFonts w:ascii="Times New Roman" w:hAnsi="Times New Roman" w:cs="Times New Roman"/>
          <w:sz w:val="28"/>
          <w:szCs w:val="28"/>
        </w:rPr>
        <w:t>Население муниципального района на 1 января 2020 года составляет 19764 человека.</w:t>
      </w:r>
    </w:p>
    <w:p w:rsidR="00E34ADD" w:rsidRPr="003B01A9" w:rsidRDefault="00E34ADD" w:rsidP="00C007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01A9">
        <w:rPr>
          <w:rFonts w:ascii="Times New Roman" w:hAnsi="Times New Roman" w:cs="Times New Roman"/>
          <w:b/>
          <w:sz w:val="28"/>
          <w:szCs w:val="28"/>
        </w:rPr>
        <w:t>Структура населения Абанского района</w:t>
      </w:r>
    </w:p>
    <w:tbl>
      <w:tblPr>
        <w:tblStyle w:val="a5"/>
        <w:tblW w:w="9356" w:type="dxa"/>
        <w:jc w:val="center"/>
        <w:tblLook w:val="04A0" w:firstRow="1" w:lastRow="0" w:firstColumn="1" w:lastColumn="0" w:noHBand="0" w:noVBand="1"/>
      </w:tblPr>
      <w:tblGrid>
        <w:gridCol w:w="2379"/>
        <w:gridCol w:w="1744"/>
        <w:gridCol w:w="1744"/>
        <w:gridCol w:w="1744"/>
        <w:gridCol w:w="1745"/>
      </w:tblGrid>
      <w:tr w:rsidR="00E34ADD" w:rsidTr="00C007E3">
        <w:trPr>
          <w:jc w:val="center"/>
        </w:trPr>
        <w:tc>
          <w:tcPr>
            <w:tcW w:w="2515" w:type="dxa"/>
          </w:tcPr>
          <w:p w:rsidR="00E34ADD" w:rsidRPr="00C007E3" w:rsidRDefault="00E34ADD" w:rsidP="00C007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7E3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914" w:type="dxa"/>
          </w:tcPr>
          <w:p w:rsidR="00E34ADD" w:rsidRPr="00C007E3" w:rsidRDefault="003B01A9" w:rsidP="00C007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7E3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914" w:type="dxa"/>
          </w:tcPr>
          <w:p w:rsidR="00E34ADD" w:rsidRPr="00C007E3" w:rsidRDefault="003B01A9" w:rsidP="00C007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7E3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914" w:type="dxa"/>
          </w:tcPr>
          <w:p w:rsidR="00E34ADD" w:rsidRPr="00C007E3" w:rsidRDefault="003B01A9" w:rsidP="00C007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7E3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915" w:type="dxa"/>
          </w:tcPr>
          <w:p w:rsidR="00E34ADD" w:rsidRPr="00C007E3" w:rsidRDefault="003B01A9" w:rsidP="00C007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7E3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</w:tr>
      <w:tr w:rsidR="00E34ADD" w:rsidTr="00C007E3">
        <w:trPr>
          <w:jc w:val="center"/>
        </w:trPr>
        <w:tc>
          <w:tcPr>
            <w:tcW w:w="2515" w:type="dxa"/>
          </w:tcPr>
          <w:p w:rsidR="00E34ADD" w:rsidRDefault="00E34ADD" w:rsidP="00C00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DD">
              <w:rPr>
                <w:rFonts w:ascii="Times New Roman" w:hAnsi="Times New Roman" w:cs="Times New Roman"/>
                <w:sz w:val="28"/>
                <w:szCs w:val="28"/>
              </w:rPr>
              <w:t>Общая численность</w:t>
            </w:r>
          </w:p>
        </w:tc>
        <w:tc>
          <w:tcPr>
            <w:tcW w:w="1914" w:type="dxa"/>
          </w:tcPr>
          <w:p w:rsidR="00E34ADD" w:rsidRDefault="003B01A9" w:rsidP="00C00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  <w:r w:rsidRPr="003B01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E34ADD" w:rsidRDefault="003B01A9" w:rsidP="00C00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1A9">
              <w:rPr>
                <w:rFonts w:ascii="Times New Roman" w:hAnsi="Times New Roman" w:cs="Times New Roman"/>
                <w:sz w:val="28"/>
                <w:szCs w:val="28"/>
              </w:rPr>
              <w:t>20817</w:t>
            </w:r>
          </w:p>
        </w:tc>
        <w:tc>
          <w:tcPr>
            <w:tcW w:w="1914" w:type="dxa"/>
          </w:tcPr>
          <w:p w:rsidR="00E34ADD" w:rsidRDefault="003B01A9" w:rsidP="00C00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1A9">
              <w:rPr>
                <w:rFonts w:ascii="Times New Roman" w:hAnsi="Times New Roman" w:cs="Times New Roman"/>
                <w:sz w:val="28"/>
                <w:szCs w:val="28"/>
              </w:rPr>
              <w:t>20211</w:t>
            </w:r>
          </w:p>
        </w:tc>
        <w:tc>
          <w:tcPr>
            <w:tcW w:w="1915" w:type="dxa"/>
          </w:tcPr>
          <w:p w:rsidR="00E34ADD" w:rsidRDefault="003B01A9" w:rsidP="00C00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1A9">
              <w:rPr>
                <w:rFonts w:ascii="Times New Roman" w:hAnsi="Times New Roman" w:cs="Times New Roman"/>
                <w:sz w:val="28"/>
                <w:szCs w:val="28"/>
              </w:rPr>
              <w:t>19674</w:t>
            </w:r>
          </w:p>
        </w:tc>
      </w:tr>
      <w:tr w:rsidR="00E34ADD" w:rsidTr="00C007E3">
        <w:trPr>
          <w:jc w:val="center"/>
        </w:trPr>
        <w:tc>
          <w:tcPr>
            <w:tcW w:w="2515" w:type="dxa"/>
          </w:tcPr>
          <w:p w:rsidR="00E34ADD" w:rsidRDefault="003B01A9" w:rsidP="00C00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– 17</w:t>
            </w:r>
            <w:r w:rsidR="00E34ADD" w:rsidRPr="00E34ADD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14" w:type="dxa"/>
          </w:tcPr>
          <w:p w:rsidR="00E34ADD" w:rsidRPr="002048B5" w:rsidRDefault="003B01A9" w:rsidP="00C007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8B5">
              <w:rPr>
                <w:rFonts w:ascii="Times New Roman" w:hAnsi="Times New Roman" w:cs="Times New Roman"/>
                <w:b/>
                <w:sz w:val="28"/>
                <w:szCs w:val="28"/>
              </w:rPr>
              <w:t>5017</w:t>
            </w:r>
          </w:p>
        </w:tc>
        <w:tc>
          <w:tcPr>
            <w:tcW w:w="1914" w:type="dxa"/>
          </w:tcPr>
          <w:p w:rsidR="00E34ADD" w:rsidRPr="002048B5" w:rsidRDefault="003B01A9" w:rsidP="00C007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8B5">
              <w:rPr>
                <w:rFonts w:ascii="Times New Roman" w:hAnsi="Times New Roman" w:cs="Times New Roman"/>
                <w:b/>
                <w:sz w:val="28"/>
                <w:szCs w:val="28"/>
              </w:rPr>
              <w:t>4909</w:t>
            </w:r>
          </w:p>
        </w:tc>
        <w:tc>
          <w:tcPr>
            <w:tcW w:w="1914" w:type="dxa"/>
          </w:tcPr>
          <w:p w:rsidR="00E34ADD" w:rsidRPr="002048B5" w:rsidRDefault="003B01A9" w:rsidP="00C007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8B5">
              <w:rPr>
                <w:rFonts w:ascii="Times New Roman" w:hAnsi="Times New Roman" w:cs="Times New Roman"/>
                <w:b/>
                <w:sz w:val="28"/>
                <w:szCs w:val="28"/>
              </w:rPr>
              <w:t>4663</w:t>
            </w:r>
          </w:p>
        </w:tc>
        <w:tc>
          <w:tcPr>
            <w:tcW w:w="1915" w:type="dxa"/>
          </w:tcPr>
          <w:p w:rsidR="00E34ADD" w:rsidRPr="002048B5" w:rsidRDefault="003B01A9" w:rsidP="00C007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8B5">
              <w:rPr>
                <w:rFonts w:ascii="Times New Roman" w:hAnsi="Times New Roman" w:cs="Times New Roman"/>
                <w:b/>
                <w:sz w:val="28"/>
                <w:szCs w:val="28"/>
              </w:rPr>
              <w:t>4598</w:t>
            </w:r>
          </w:p>
        </w:tc>
      </w:tr>
      <w:tr w:rsidR="00E34ADD" w:rsidTr="00C007E3">
        <w:trPr>
          <w:jc w:val="center"/>
        </w:trPr>
        <w:tc>
          <w:tcPr>
            <w:tcW w:w="2515" w:type="dxa"/>
          </w:tcPr>
          <w:p w:rsidR="00E34ADD" w:rsidRDefault="003B01A9" w:rsidP="00C00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1A9"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1914" w:type="dxa"/>
          </w:tcPr>
          <w:p w:rsidR="00E34ADD" w:rsidRDefault="003B01A9" w:rsidP="00C00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1A9">
              <w:rPr>
                <w:rFonts w:ascii="Times New Roman" w:hAnsi="Times New Roman" w:cs="Times New Roman"/>
                <w:sz w:val="28"/>
                <w:szCs w:val="28"/>
              </w:rPr>
              <w:t>16253</w:t>
            </w:r>
          </w:p>
        </w:tc>
        <w:tc>
          <w:tcPr>
            <w:tcW w:w="1914" w:type="dxa"/>
          </w:tcPr>
          <w:p w:rsidR="00E34ADD" w:rsidRDefault="003B01A9" w:rsidP="00C00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1A9">
              <w:rPr>
                <w:rFonts w:ascii="Times New Roman" w:hAnsi="Times New Roman" w:cs="Times New Roman"/>
                <w:sz w:val="28"/>
                <w:szCs w:val="28"/>
              </w:rPr>
              <w:t>16104</w:t>
            </w:r>
          </w:p>
        </w:tc>
        <w:tc>
          <w:tcPr>
            <w:tcW w:w="1914" w:type="dxa"/>
          </w:tcPr>
          <w:p w:rsidR="00E34ADD" w:rsidRDefault="003B01A9" w:rsidP="00C00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1A9">
              <w:rPr>
                <w:rFonts w:ascii="Times New Roman" w:hAnsi="Times New Roman" w:cs="Times New Roman"/>
                <w:sz w:val="28"/>
                <w:szCs w:val="28"/>
              </w:rPr>
              <w:t>16467</w:t>
            </w:r>
          </w:p>
        </w:tc>
        <w:tc>
          <w:tcPr>
            <w:tcW w:w="1915" w:type="dxa"/>
          </w:tcPr>
          <w:p w:rsidR="00E34ADD" w:rsidRDefault="003B01A9" w:rsidP="00C00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1A9">
              <w:rPr>
                <w:rFonts w:ascii="Times New Roman" w:hAnsi="Times New Roman" w:cs="Times New Roman"/>
                <w:sz w:val="28"/>
                <w:szCs w:val="28"/>
              </w:rPr>
              <w:t>15319</w:t>
            </w:r>
          </w:p>
        </w:tc>
      </w:tr>
      <w:tr w:rsidR="00E34ADD" w:rsidTr="00C007E3">
        <w:trPr>
          <w:jc w:val="center"/>
        </w:trPr>
        <w:tc>
          <w:tcPr>
            <w:tcW w:w="2515" w:type="dxa"/>
          </w:tcPr>
          <w:p w:rsidR="00E34ADD" w:rsidRDefault="003B01A9" w:rsidP="00C00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1A9"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1914" w:type="dxa"/>
          </w:tcPr>
          <w:p w:rsidR="00E34ADD" w:rsidRPr="002048B5" w:rsidRDefault="003B01A9" w:rsidP="00C007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8B5">
              <w:rPr>
                <w:rFonts w:ascii="Times New Roman" w:hAnsi="Times New Roman" w:cs="Times New Roman"/>
                <w:b/>
                <w:sz w:val="28"/>
                <w:szCs w:val="28"/>
              </w:rPr>
              <w:t>5337</w:t>
            </w:r>
          </w:p>
        </w:tc>
        <w:tc>
          <w:tcPr>
            <w:tcW w:w="1914" w:type="dxa"/>
          </w:tcPr>
          <w:p w:rsidR="00E34ADD" w:rsidRPr="002048B5" w:rsidRDefault="003B01A9" w:rsidP="00C007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8B5">
              <w:rPr>
                <w:rFonts w:ascii="Times New Roman" w:hAnsi="Times New Roman" w:cs="Times New Roman"/>
                <w:b/>
                <w:sz w:val="28"/>
                <w:szCs w:val="28"/>
              </w:rPr>
              <w:t>5458</w:t>
            </w:r>
          </w:p>
        </w:tc>
        <w:tc>
          <w:tcPr>
            <w:tcW w:w="1914" w:type="dxa"/>
          </w:tcPr>
          <w:p w:rsidR="00E34ADD" w:rsidRPr="002048B5" w:rsidRDefault="003B01A9" w:rsidP="00C007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8B5">
              <w:rPr>
                <w:rFonts w:ascii="Times New Roman" w:hAnsi="Times New Roman" w:cs="Times New Roman"/>
                <w:b/>
                <w:sz w:val="28"/>
                <w:szCs w:val="28"/>
              </w:rPr>
              <w:t>5492</w:t>
            </w:r>
          </w:p>
        </w:tc>
        <w:tc>
          <w:tcPr>
            <w:tcW w:w="1915" w:type="dxa"/>
          </w:tcPr>
          <w:p w:rsidR="00E34ADD" w:rsidRPr="002048B5" w:rsidRDefault="003B01A9" w:rsidP="00C007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8B5">
              <w:rPr>
                <w:rFonts w:ascii="Times New Roman" w:hAnsi="Times New Roman" w:cs="Times New Roman"/>
                <w:b/>
                <w:sz w:val="28"/>
                <w:szCs w:val="28"/>
              </w:rPr>
              <w:t>5801</w:t>
            </w:r>
          </w:p>
        </w:tc>
      </w:tr>
    </w:tbl>
    <w:p w:rsidR="00E34ADD" w:rsidRPr="00E34ADD" w:rsidRDefault="00E34ADD" w:rsidP="00C00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ADD" w:rsidRDefault="00E34ADD" w:rsidP="00D17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ADD">
        <w:rPr>
          <w:rFonts w:ascii="Times New Roman" w:hAnsi="Times New Roman" w:cs="Times New Roman"/>
          <w:sz w:val="28"/>
          <w:szCs w:val="28"/>
        </w:rPr>
        <w:t>Динамика естественного движения населения сказывается на возрастной структуре населения района, как и в целом населения края. Насе</w:t>
      </w:r>
      <w:r w:rsidR="00797C7E">
        <w:rPr>
          <w:rFonts w:ascii="Times New Roman" w:hAnsi="Times New Roman" w:cs="Times New Roman"/>
          <w:sz w:val="28"/>
          <w:szCs w:val="28"/>
        </w:rPr>
        <w:t xml:space="preserve">ление имеет «регрессивный» тип. </w:t>
      </w:r>
      <w:r w:rsidRPr="00E34ADD">
        <w:rPr>
          <w:rFonts w:ascii="Times New Roman" w:hAnsi="Times New Roman" w:cs="Times New Roman"/>
          <w:sz w:val="28"/>
          <w:szCs w:val="28"/>
        </w:rPr>
        <w:t xml:space="preserve">В целом по району отмечается негативная демографическая ситуация, характеризуемая продолжающимся процессом убыли населения, основными причинами которого являются: миграция и высокая смертность населения. Старение населения ведёт к высокой демографической нагрузке на трудоспособное население. Согласно прогнозу на долгосрочный период тенденция сокращения численности населения района </w:t>
      </w:r>
      <w:r w:rsidR="002048B5">
        <w:rPr>
          <w:rFonts w:ascii="Times New Roman" w:hAnsi="Times New Roman" w:cs="Times New Roman"/>
          <w:sz w:val="28"/>
          <w:szCs w:val="28"/>
        </w:rPr>
        <w:t xml:space="preserve">пока </w:t>
      </w:r>
      <w:r w:rsidR="003B01A9">
        <w:rPr>
          <w:rFonts w:ascii="Times New Roman" w:hAnsi="Times New Roman" w:cs="Times New Roman"/>
          <w:sz w:val="28"/>
          <w:szCs w:val="28"/>
        </w:rPr>
        <w:t>будет сохраня</w:t>
      </w:r>
      <w:r w:rsidRPr="00E34ADD">
        <w:rPr>
          <w:rFonts w:ascii="Times New Roman" w:hAnsi="Times New Roman" w:cs="Times New Roman"/>
          <w:sz w:val="28"/>
          <w:szCs w:val="28"/>
        </w:rPr>
        <w:t>т</w:t>
      </w:r>
      <w:r w:rsidR="003B01A9">
        <w:rPr>
          <w:rFonts w:ascii="Times New Roman" w:hAnsi="Times New Roman" w:cs="Times New Roman"/>
          <w:sz w:val="28"/>
          <w:szCs w:val="28"/>
        </w:rPr>
        <w:t>ь</w:t>
      </w:r>
      <w:r w:rsidRPr="00E34ADD">
        <w:rPr>
          <w:rFonts w:ascii="Times New Roman" w:hAnsi="Times New Roman" w:cs="Times New Roman"/>
          <w:sz w:val="28"/>
          <w:szCs w:val="28"/>
        </w:rPr>
        <w:t>ся.</w:t>
      </w:r>
    </w:p>
    <w:p w:rsidR="006825EE" w:rsidRDefault="00E34ADD" w:rsidP="00D17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ADD">
        <w:rPr>
          <w:rFonts w:ascii="Times New Roman" w:hAnsi="Times New Roman" w:cs="Times New Roman"/>
          <w:sz w:val="28"/>
          <w:szCs w:val="28"/>
        </w:rPr>
        <w:t>Актуальн</w:t>
      </w:r>
      <w:r w:rsidR="003B01A9">
        <w:rPr>
          <w:rFonts w:ascii="Times New Roman" w:hAnsi="Times New Roman" w:cs="Times New Roman"/>
          <w:sz w:val="28"/>
          <w:szCs w:val="28"/>
        </w:rPr>
        <w:t xml:space="preserve">ым </w:t>
      </w:r>
      <w:r w:rsidRPr="00E34ADD">
        <w:rPr>
          <w:rFonts w:ascii="Times New Roman" w:hAnsi="Times New Roman" w:cs="Times New Roman"/>
          <w:sz w:val="28"/>
          <w:szCs w:val="28"/>
        </w:rPr>
        <w:t xml:space="preserve"> </w:t>
      </w:r>
      <w:r w:rsidR="003B01A9">
        <w:rPr>
          <w:rFonts w:ascii="Times New Roman" w:hAnsi="Times New Roman" w:cs="Times New Roman"/>
          <w:sz w:val="28"/>
          <w:szCs w:val="28"/>
        </w:rPr>
        <w:t xml:space="preserve">для </w:t>
      </w:r>
      <w:r w:rsidR="002048B5">
        <w:rPr>
          <w:rFonts w:ascii="Times New Roman" w:hAnsi="Times New Roman" w:cs="Times New Roman"/>
          <w:sz w:val="28"/>
          <w:szCs w:val="28"/>
        </w:rPr>
        <w:t xml:space="preserve">нас </w:t>
      </w:r>
      <w:r w:rsidR="003B01A9">
        <w:rPr>
          <w:rFonts w:ascii="Times New Roman" w:hAnsi="Times New Roman" w:cs="Times New Roman"/>
          <w:sz w:val="28"/>
          <w:szCs w:val="28"/>
        </w:rPr>
        <w:t>всех я</w:t>
      </w:r>
      <w:r w:rsidR="006825EE">
        <w:rPr>
          <w:rFonts w:ascii="Times New Roman" w:hAnsi="Times New Roman" w:cs="Times New Roman"/>
          <w:sz w:val="28"/>
          <w:szCs w:val="28"/>
        </w:rPr>
        <w:t xml:space="preserve">вляются заинтересованность и практическая деятельность по улучшению демографической ситуации, </w:t>
      </w:r>
      <w:proofErr w:type="gramStart"/>
      <w:r w:rsidR="006825EE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6825EE">
        <w:rPr>
          <w:rFonts w:ascii="Times New Roman" w:hAnsi="Times New Roman" w:cs="Times New Roman"/>
          <w:sz w:val="28"/>
          <w:szCs w:val="28"/>
        </w:rPr>
        <w:t xml:space="preserve"> прежде всего </w:t>
      </w:r>
      <w:r w:rsidRPr="00E34ADD">
        <w:rPr>
          <w:rFonts w:ascii="Times New Roman" w:hAnsi="Times New Roman" w:cs="Times New Roman"/>
          <w:sz w:val="28"/>
          <w:szCs w:val="28"/>
        </w:rPr>
        <w:t xml:space="preserve"> </w:t>
      </w:r>
      <w:r w:rsidR="006825EE">
        <w:rPr>
          <w:rFonts w:ascii="Times New Roman" w:hAnsi="Times New Roman" w:cs="Times New Roman"/>
          <w:sz w:val="28"/>
          <w:szCs w:val="28"/>
        </w:rPr>
        <w:t xml:space="preserve">заключается в </w:t>
      </w:r>
      <w:r w:rsidRPr="00E34ADD">
        <w:rPr>
          <w:rFonts w:ascii="Times New Roman" w:hAnsi="Times New Roman" w:cs="Times New Roman"/>
          <w:sz w:val="28"/>
          <w:szCs w:val="28"/>
        </w:rPr>
        <w:t>здор</w:t>
      </w:r>
      <w:r w:rsidR="006825EE">
        <w:rPr>
          <w:rFonts w:ascii="Times New Roman" w:hAnsi="Times New Roman" w:cs="Times New Roman"/>
          <w:sz w:val="28"/>
          <w:szCs w:val="28"/>
        </w:rPr>
        <w:t>овье человека, продолжительности</w:t>
      </w:r>
      <w:r w:rsidRPr="00E34ADD">
        <w:rPr>
          <w:rFonts w:ascii="Times New Roman" w:hAnsi="Times New Roman" w:cs="Times New Roman"/>
          <w:sz w:val="28"/>
          <w:szCs w:val="28"/>
        </w:rPr>
        <w:t xml:space="preserve"> </w:t>
      </w:r>
      <w:r w:rsidR="006825EE">
        <w:rPr>
          <w:rFonts w:ascii="Times New Roman" w:hAnsi="Times New Roman" w:cs="Times New Roman"/>
          <w:sz w:val="28"/>
          <w:szCs w:val="28"/>
        </w:rPr>
        <w:t xml:space="preserve">и образе </w:t>
      </w:r>
      <w:r w:rsidRPr="00E34ADD">
        <w:rPr>
          <w:rFonts w:ascii="Times New Roman" w:hAnsi="Times New Roman" w:cs="Times New Roman"/>
          <w:sz w:val="28"/>
          <w:szCs w:val="28"/>
        </w:rPr>
        <w:t>его жизни</w:t>
      </w:r>
      <w:r w:rsidR="006825EE">
        <w:rPr>
          <w:rFonts w:ascii="Times New Roman" w:hAnsi="Times New Roman" w:cs="Times New Roman"/>
          <w:sz w:val="28"/>
          <w:szCs w:val="28"/>
        </w:rPr>
        <w:t xml:space="preserve"> и многом другом. </w:t>
      </w:r>
    </w:p>
    <w:p w:rsidR="00E34ADD" w:rsidRDefault="00E34ADD" w:rsidP="00D17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ADD">
        <w:rPr>
          <w:rFonts w:ascii="Times New Roman" w:hAnsi="Times New Roman" w:cs="Times New Roman"/>
          <w:sz w:val="28"/>
          <w:szCs w:val="28"/>
        </w:rPr>
        <w:t xml:space="preserve">Состояние здоровья - это важный показатель социального, экономического и экологического благополучия, показатель качества жизни населения Абанского района.  </w:t>
      </w:r>
      <w:proofErr w:type="gramStart"/>
      <w:r w:rsidRPr="00E34ADD">
        <w:rPr>
          <w:rFonts w:ascii="Times New Roman" w:hAnsi="Times New Roman" w:cs="Times New Roman"/>
          <w:sz w:val="28"/>
          <w:szCs w:val="28"/>
        </w:rPr>
        <w:t>Доминирующими факторами риска, влияющими на возникновение заболевания, являются: гиподинамия, нерациональное питание, психическое перенапряжение, стрессы, вредные привычки, избыточная масса тела.</w:t>
      </w:r>
      <w:proofErr w:type="gramEnd"/>
      <w:r w:rsidRPr="00E34ADD">
        <w:rPr>
          <w:rFonts w:ascii="Times New Roman" w:hAnsi="Times New Roman" w:cs="Times New Roman"/>
          <w:sz w:val="28"/>
          <w:szCs w:val="28"/>
        </w:rPr>
        <w:t xml:space="preserve"> Повысить уровень здоровья живущих и будущих поколений населения возможно через формирование политики, ориентированной на укрепление здоровья населения и оздоровление окружающей среды, через формирование ответственного отношения людей к </w:t>
      </w:r>
      <w:r w:rsidRPr="00E34ADD">
        <w:rPr>
          <w:rFonts w:ascii="Times New Roman" w:hAnsi="Times New Roman" w:cs="Times New Roman"/>
          <w:sz w:val="28"/>
          <w:szCs w:val="28"/>
        </w:rPr>
        <w:lastRenderedPageBreak/>
        <w:t>своему здоровью и здоровью окружающих.</w:t>
      </w:r>
      <w:r w:rsidR="002048B5">
        <w:rPr>
          <w:rFonts w:ascii="Times New Roman" w:hAnsi="Times New Roman" w:cs="Times New Roman"/>
          <w:sz w:val="28"/>
          <w:szCs w:val="28"/>
        </w:rPr>
        <w:t xml:space="preserve"> ОО могут многое сделать в данных направлениях.</w:t>
      </w:r>
    </w:p>
    <w:p w:rsidR="00E34ADD" w:rsidRPr="00E34ADD" w:rsidRDefault="00E34ADD" w:rsidP="00C00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ADD">
        <w:rPr>
          <w:rFonts w:ascii="Times New Roman" w:hAnsi="Times New Roman" w:cs="Times New Roman"/>
          <w:sz w:val="28"/>
          <w:szCs w:val="28"/>
        </w:rPr>
        <w:t>В целях стимулирования рождаемости Президентом были предложены следующие решения, последние из многих:</w:t>
      </w:r>
      <w:r w:rsidR="00797C7E" w:rsidRPr="00797C7E">
        <w:t xml:space="preserve"> </w:t>
      </w:r>
    </w:p>
    <w:p w:rsidR="00E34ADD" w:rsidRPr="00C007E3" w:rsidRDefault="00E34ADD" w:rsidP="00C00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7E3">
        <w:rPr>
          <w:rFonts w:ascii="Times New Roman" w:hAnsi="Times New Roman" w:cs="Times New Roman"/>
          <w:sz w:val="28"/>
          <w:szCs w:val="28"/>
        </w:rPr>
        <w:t>- продление программы материнского капитала до конца 2026 года</w:t>
      </w:r>
    </w:p>
    <w:p w:rsidR="00E34ADD" w:rsidRPr="00C007E3" w:rsidRDefault="00E34ADD" w:rsidP="00C00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7E3">
        <w:rPr>
          <w:rFonts w:ascii="Times New Roman" w:hAnsi="Times New Roman" w:cs="Times New Roman"/>
          <w:sz w:val="28"/>
          <w:szCs w:val="28"/>
        </w:rPr>
        <w:t>- выплата материнского капитала с 1 января 2020 г за первого и последующих детей</w:t>
      </w:r>
    </w:p>
    <w:p w:rsidR="00E34ADD" w:rsidRPr="00C007E3" w:rsidRDefault="00E34ADD" w:rsidP="00C00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7E3">
        <w:rPr>
          <w:rFonts w:ascii="Times New Roman" w:hAnsi="Times New Roman" w:cs="Times New Roman"/>
          <w:sz w:val="28"/>
          <w:szCs w:val="28"/>
        </w:rPr>
        <w:t>- при рождении второго ребёнка выплата в размере 150000 рублей</w:t>
      </w:r>
    </w:p>
    <w:p w:rsidR="00E34ADD" w:rsidRPr="00C007E3" w:rsidRDefault="00E34ADD" w:rsidP="00C00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7E3">
        <w:rPr>
          <w:rFonts w:ascii="Times New Roman" w:hAnsi="Times New Roman" w:cs="Times New Roman"/>
          <w:sz w:val="28"/>
          <w:szCs w:val="28"/>
        </w:rPr>
        <w:t>- с 1 января 2020 г ежемесячная денежная выплата семьям с детьми до семи лет, чей доход не превышает прожиточного минимума на человека</w:t>
      </w:r>
    </w:p>
    <w:p w:rsidR="006825EE" w:rsidRPr="00C007E3" w:rsidRDefault="006825EE" w:rsidP="00C007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007E3">
        <w:rPr>
          <w:rFonts w:ascii="Times New Roman" w:hAnsi="Times New Roman" w:cs="Times New Roman"/>
          <w:i/>
          <w:sz w:val="28"/>
          <w:szCs w:val="28"/>
        </w:rPr>
        <w:t>(</w:t>
      </w:r>
      <w:r w:rsidR="00E34ADD" w:rsidRPr="00C007E3">
        <w:rPr>
          <w:rFonts w:ascii="Times New Roman" w:hAnsi="Times New Roman" w:cs="Times New Roman"/>
          <w:i/>
          <w:sz w:val="28"/>
          <w:szCs w:val="28"/>
        </w:rPr>
        <w:t>Как используется материнский капитал</w:t>
      </w:r>
      <w:r w:rsidRPr="00C007E3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gramEnd"/>
    </w:p>
    <w:p w:rsidR="00E34ADD" w:rsidRPr="00C007E3" w:rsidRDefault="006825EE" w:rsidP="00C007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7E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E34ADD" w:rsidRPr="00C007E3">
        <w:rPr>
          <w:rFonts w:ascii="Times New Roman" w:hAnsi="Times New Roman" w:cs="Times New Roman"/>
          <w:i/>
          <w:sz w:val="28"/>
          <w:szCs w:val="28"/>
        </w:rPr>
        <w:t>улучшение жилищных условий 75%</w:t>
      </w:r>
    </w:p>
    <w:p w:rsidR="00E34ADD" w:rsidRPr="00C007E3" w:rsidRDefault="006825EE" w:rsidP="00C007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7E3">
        <w:rPr>
          <w:rFonts w:ascii="Times New Roman" w:hAnsi="Times New Roman" w:cs="Times New Roman"/>
          <w:i/>
          <w:sz w:val="28"/>
          <w:szCs w:val="28"/>
        </w:rPr>
        <w:t>- п</w:t>
      </w:r>
      <w:r w:rsidR="00E34ADD" w:rsidRPr="00C007E3">
        <w:rPr>
          <w:rFonts w:ascii="Times New Roman" w:hAnsi="Times New Roman" w:cs="Times New Roman"/>
          <w:i/>
          <w:sz w:val="28"/>
          <w:szCs w:val="28"/>
        </w:rPr>
        <w:t>олучение денежной выплаты за счёт средств материнского (семейного) капитала  в год не более 12 тыс. руб. - 12%</w:t>
      </w:r>
    </w:p>
    <w:p w:rsidR="00E34ADD" w:rsidRPr="00C007E3" w:rsidRDefault="006825EE" w:rsidP="00C007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7E3">
        <w:rPr>
          <w:rFonts w:ascii="Times New Roman" w:hAnsi="Times New Roman" w:cs="Times New Roman"/>
          <w:i/>
          <w:sz w:val="28"/>
          <w:szCs w:val="28"/>
        </w:rPr>
        <w:t>- п</w:t>
      </w:r>
      <w:r w:rsidR="00E34ADD" w:rsidRPr="00C007E3">
        <w:rPr>
          <w:rFonts w:ascii="Times New Roman" w:hAnsi="Times New Roman" w:cs="Times New Roman"/>
          <w:i/>
          <w:sz w:val="28"/>
          <w:szCs w:val="28"/>
        </w:rPr>
        <w:t>олучение образования ребёнком (детьми) -9,5%.</w:t>
      </w:r>
    </w:p>
    <w:p w:rsidR="00E34ADD" w:rsidRPr="00C007E3" w:rsidRDefault="00E34ADD" w:rsidP="00C007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007E3">
        <w:rPr>
          <w:rFonts w:ascii="Times New Roman" w:hAnsi="Times New Roman" w:cs="Times New Roman"/>
          <w:i/>
          <w:sz w:val="28"/>
          <w:szCs w:val="28"/>
        </w:rPr>
        <w:t>Остальное: приобретение транспортных средств, средства реабилитации, ремонт печного отопления и электропроводки.</w:t>
      </w:r>
      <w:r w:rsidR="002048B5" w:rsidRPr="00C007E3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CC6B3E" w:rsidRDefault="00E34ADD" w:rsidP="00D17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ADD">
        <w:rPr>
          <w:rFonts w:ascii="Times New Roman" w:hAnsi="Times New Roman" w:cs="Times New Roman"/>
          <w:sz w:val="28"/>
          <w:szCs w:val="28"/>
        </w:rPr>
        <w:t xml:space="preserve">В Абанском районе </w:t>
      </w:r>
      <w:r w:rsidR="00151870">
        <w:rPr>
          <w:rFonts w:ascii="Times New Roman" w:hAnsi="Times New Roman" w:cs="Times New Roman"/>
          <w:sz w:val="28"/>
          <w:szCs w:val="28"/>
        </w:rPr>
        <w:t xml:space="preserve"> </w:t>
      </w:r>
      <w:r w:rsidR="00AE108E">
        <w:rPr>
          <w:rFonts w:ascii="Times New Roman" w:hAnsi="Times New Roman" w:cs="Times New Roman"/>
          <w:sz w:val="28"/>
          <w:szCs w:val="28"/>
        </w:rPr>
        <w:t>416</w:t>
      </w:r>
      <w:r w:rsidR="00151870">
        <w:rPr>
          <w:rFonts w:ascii="Times New Roman" w:hAnsi="Times New Roman" w:cs="Times New Roman"/>
          <w:sz w:val="28"/>
          <w:szCs w:val="28"/>
        </w:rPr>
        <w:t xml:space="preserve">  многодетных семей, </w:t>
      </w:r>
      <w:r w:rsidR="00AE108E">
        <w:rPr>
          <w:rFonts w:ascii="Times New Roman" w:hAnsi="Times New Roman" w:cs="Times New Roman"/>
          <w:sz w:val="28"/>
          <w:szCs w:val="28"/>
        </w:rPr>
        <w:t xml:space="preserve">в них 1433 ребёнка, </w:t>
      </w:r>
      <w:r w:rsidR="00151870">
        <w:rPr>
          <w:rFonts w:ascii="Times New Roman" w:hAnsi="Times New Roman" w:cs="Times New Roman"/>
          <w:sz w:val="28"/>
          <w:szCs w:val="28"/>
        </w:rPr>
        <w:t xml:space="preserve">многие из </w:t>
      </w:r>
      <w:r w:rsidR="00AE108E">
        <w:rPr>
          <w:rFonts w:ascii="Times New Roman" w:hAnsi="Times New Roman" w:cs="Times New Roman"/>
          <w:sz w:val="28"/>
          <w:szCs w:val="28"/>
        </w:rPr>
        <w:t xml:space="preserve">семей </w:t>
      </w:r>
      <w:r w:rsidR="00151870">
        <w:rPr>
          <w:rFonts w:ascii="Times New Roman" w:hAnsi="Times New Roman" w:cs="Times New Roman"/>
          <w:sz w:val="28"/>
          <w:szCs w:val="28"/>
        </w:rPr>
        <w:t>являются положительными, их опыт воспитания детей достоин уважения и признания.</w:t>
      </w:r>
    </w:p>
    <w:p w:rsidR="00FB59F3" w:rsidRPr="006B182C" w:rsidRDefault="006825EE" w:rsidP="00D17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2C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="006B182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B182C">
        <w:rPr>
          <w:rFonts w:ascii="Times New Roman" w:hAnsi="Times New Roman" w:cs="Times New Roman"/>
          <w:sz w:val="28"/>
          <w:szCs w:val="28"/>
        </w:rPr>
        <w:t xml:space="preserve"> вносят большой и значимый вклад в улучшение</w:t>
      </w:r>
      <w:r w:rsidR="006B182C" w:rsidRPr="006B182C">
        <w:rPr>
          <w:rFonts w:ascii="Times New Roman" w:hAnsi="Times New Roman" w:cs="Times New Roman"/>
          <w:sz w:val="28"/>
          <w:szCs w:val="28"/>
        </w:rPr>
        <w:t xml:space="preserve"> демографической ситуации, оздоровление нашего общества.</w:t>
      </w:r>
      <w:r w:rsidR="006B182C">
        <w:rPr>
          <w:rFonts w:ascii="Times New Roman" w:hAnsi="Times New Roman" w:cs="Times New Roman"/>
          <w:sz w:val="28"/>
          <w:szCs w:val="28"/>
        </w:rPr>
        <w:t xml:space="preserve"> Сделано много, но ещё больше предстоит сделать.</w:t>
      </w:r>
      <w:r w:rsidR="00797C7E" w:rsidRPr="00797C7E">
        <w:t xml:space="preserve"> </w:t>
      </w:r>
    </w:p>
    <w:p w:rsidR="006B182C" w:rsidRPr="00C007E3" w:rsidRDefault="006B182C" w:rsidP="00D17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7E3">
        <w:rPr>
          <w:rFonts w:ascii="Times New Roman" w:hAnsi="Times New Roman" w:cs="Times New Roman"/>
          <w:sz w:val="28"/>
          <w:szCs w:val="28"/>
        </w:rPr>
        <w:t xml:space="preserve">«Судьба России, её историческая перспектива зависит от того, сколько нас будет, зависит от того, сколько детей родится в российских семьях через год, через пять, десять лет, какими они вырастут, кем станут, что сделают для развития страны и какие ценности будут для них опорой в жизни».  </w:t>
      </w:r>
    </w:p>
    <w:p w:rsidR="006B182C" w:rsidRPr="00C007E3" w:rsidRDefault="006B182C" w:rsidP="00D17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7E3">
        <w:rPr>
          <w:rFonts w:ascii="Times New Roman" w:hAnsi="Times New Roman" w:cs="Times New Roman"/>
          <w:sz w:val="28"/>
          <w:szCs w:val="28"/>
        </w:rPr>
        <w:t>(В. В. Путин, Послание к Федеральному Собранию, 15 января 2020 года)</w:t>
      </w:r>
    </w:p>
    <w:p w:rsidR="00151870" w:rsidRPr="00803383" w:rsidRDefault="00151870" w:rsidP="00D17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383">
        <w:rPr>
          <w:rFonts w:ascii="Times New Roman" w:hAnsi="Times New Roman" w:cs="Times New Roman"/>
          <w:sz w:val="28"/>
          <w:szCs w:val="28"/>
        </w:rPr>
        <w:t>Следующая тема актуально продолжает тему оздоровления нашего общества и влияет на улучшение демографической ситуации.</w:t>
      </w:r>
    </w:p>
    <w:p w:rsidR="00B76628" w:rsidRPr="0065361C" w:rsidRDefault="00B76628" w:rsidP="00C00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61C">
        <w:rPr>
          <w:rFonts w:ascii="Times New Roman" w:hAnsi="Times New Roman" w:cs="Times New Roman"/>
          <w:b/>
          <w:sz w:val="28"/>
          <w:szCs w:val="28"/>
        </w:rPr>
        <w:t>СПОРТ</w:t>
      </w:r>
    </w:p>
    <w:p w:rsidR="00B76628" w:rsidRPr="00151870" w:rsidRDefault="002E5A02" w:rsidP="00D174B2">
      <w:pPr>
        <w:tabs>
          <w:tab w:val="left" w:pos="4387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1870">
        <w:rPr>
          <w:rFonts w:ascii="Times New Roman" w:hAnsi="Times New Roman" w:cs="Times New Roman"/>
          <w:sz w:val="28"/>
          <w:szCs w:val="28"/>
        </w:rPr>
        <w:t>З</w:t>
      </w:r>
      <w:r w:rsidR="00B76628" w:rsidRPr="00151870">
        <w:rPr>
          <w:rFonts w:ascii="Times New Roman" w:hAnsi="Times New Roman" w:cs="Times New Roman"/>
          <w:sz w:val="28"/>
          <w:szCs w:val="28"/>
        </w:rPr>
        <w:t>а 2019-2020 уч</w:t>
      </w:r>
      <w:r w:rsidRPr="00151870">
        <w:rPr>
          <w:rFonts w:ascii="Times New Roman" w:hAnsi="Times New Roman" w:cs="Times New Roman"/>
          <w:sz w:val="28"/>
          <w:szCs w:val="28"/>
        </w:rPr>
        <w:t xml:space="preserve">ебный год, несмотря на пандемию и запрет на проведение соревнований, удалось провести большое количество соревнований с участием детей </w:t>
      </w:r>
      <w:r w:rsidR="00803383">
        <w:rPr>
          <w:rFonts w:ascii="Times New Roman" w:hAnsi="Times New Roman" w:cs="Times New Roman"/>
          <w:sz w:val="28"/>
          <w:szCs w:val="28"/>
        </w:rPr>
        <w:t xml:space="preserve">и работников </w:t>
      </w:r>
      <w:r w:rsidRPr="00151870">
        <w:rPr>
          <w:rFonts w:ascii="Times New Roman" w:hAnsi="Times New Roman" w:cs="Times New Roman"/>
          <w:sz w:val="28"/>
          <w:szCs w:val="28"/>
        </w:rPr>
        <w:t xml:space="preserve">ОО: </w:t>
      </w:r>
    </w:p>
    <w:p w:rsidR="00075FD7" w:rsidRPr="00151870" w:rsidRDefault="00075FD7" w:rsidP="00D174B2">
      <w:pPr>
        <w:tabs>
          <w:tab w:val="left" w:pos="4387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51870">
        <w:rPr>
          <w:rFonts w:ascii="Times New Roman" w:hAnsi="Times New Roman" w:cs="Times New Roman"/>
          <w:sz w:val="28"/>
          <w:szCs w:val="28"/>
        </w:rPr>
        <w:t>На базе образовательных организаци</w:t>
      </w:r>
      <w:r w:rsidR="006B182C" w:rsidRPr="00151870">
        <w:rPr>
          <w:rFonts w:ascii="Times New Roman" w:hAnsi="Times New Roman" w:cs="Times New Roman"/>
          <w:sz w:val="28"/>
          <w:szCs w:val="28"/>
        </w:rPr>
        <w:t xml:space="preserve">й </w:t>
      </w:r>
      <w:r w:rsidRPr="00151870">
        <w:rPr>
          <w:rFonts w:ascii="Times New Roman" w:hAnsi="Times New Roman" w:cs="Times New Roman"/>
          <w:sz w:val="28"/>
          <w:szCs w:val="28"/>
        </w:rPr>
        <w:t xml:space="preserve"> </w:t>
      </w:r>
      <w:r w:rsidR="006B182C" w:rsidRPr="00151870">
        <w:rPr>
          <w:rFonts w:ascii="Times New Roman" w:hAnsi="Times New Roman" w:cs="Times New Roman"/>
          <w:sz w:val="28"/>
          <w:szCs w:val="28"/>
        </w:rPr>
        <w:t xml:space="preserve">выстроена работа </w:t>
      </w:r>
      <w:r w:rsidRPr="00151870">
        <w:rPr>
          <w:rFonts w:ascii="Times New Roman" w:hAnsi="Times New Roman" w:cs="Times New Roman"/>
          <w:sz w:val="28"/>
          <w:szCs w:val="28"/>
        </w:rPr>
        <w:t xml:space="preserve"> </w:t>
      </w:r>
      <w:r w:rsidRPr="00590D57">
        <w:rPr>
          <w:rFonts w:ascii="Times New Roman" w:hAnsi="Times New Roman" w:cs="Times New Roman"/>
          <w:b/>
          <w:sz w:val="28"/>
          <w:szCs w:val="28"/>
        </w:rPr>
        <w:t>12 физкультурно-спортивных клубов</w:t>
      </w:r>
      <w:r w:rsidRPr="00151870">
        <w:rPr>
          <w:rFonts w:ascii="Times New Roman" w:hAnsi="Times New Roman" w:cs="Times New Roman"/>
          <w:sz w:val="28"/>
          <w:szCs w:val="28"/>
        </w:rPr>
        <w:t xml:space="preserve"> с численностью занимающихся 1137 человек</w:t>
      </w:r>
      <w:r w:rsidR="006B182C" w:rsidRPr="00151870">
        <w:rPr>
          <w:rFonts w:ascii="Times New Roman" w:hAnsi="Times New Roman" w:cs="Times New Roman"/>
          <w:sz w:val="28"/>
          <w:szCs w:val="28"/>
        </w:rPr>
        <w:t>, реализуются  58 дополнительных общеобразовательных программ.</w:t>
      </w:r>
    </w:p>
    <w:p w:rsidR="00075FD7" w:rsidRPr="00151870" w:rsidRDefault="00075FD7" w:rsidP="00D174B2">
      <w:pPr>
        <w:tabs>
          <w:tab w:val="left" w:pos="4387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51870">
        <w:rPr>
          <w:rFonts w:ascii="Times New Roman" w:hAnsi="Times New Roman" w:cs="Times New Roman"/>
          <w:sz w:val="28"/>
          <w:szCs w:val="28"/>
        </w:rPr>
        <w:t>Ежегодно в нашем муниципалитете проходит спартакиад</w:t>
      </w:r>
      <w:r w:rsidR="006B182C" w:rsidRPr="00151870">
        <w:rPr>
          <w:rFonts w:ascii="Times New Roman" w:hAnsi="Times New Roman" w:cs="Times New Roman"/>
          <w:sz w:val="28"/>
          <w:szCs w:val="28"/>
        </w:rPr>
        <w:t>а</w:t>
      </w:r>
      <w:r w:rsidRPr="00151870">
        <w:rPr>
          <w:rFonts w:ascii="Times New Roman" w:hAnsi="Times New Roman" w:cs="Times New Roman"/>
          <w:sz w:val="28"/>
          <w:szCs w:val="28"/>
        </w:rPr>
        <w:t xml:space="preserve"> среди ФСК, в соревнованиях приняли участие 120 школьников из 7 ФСК.  Итоги спартакиады в этом учебном году не подводились в связи с отменой части соревнований из-за пандемии новой </w:t>
      </w:r>
      <w:proofErr w:type="spellStart"/>
      <w:r w:rsidRPr="0015187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51870">
        <w:rPr>
          <w:rFonts w:ascii="Times New Roman" w:hAnsi="Times New Roman" w:cs="Times New Roman"/>
          <w:sz w:val="28"/>
          <w:szCs w:val="28"/>
        </w:rPr>
        <w:t xml:space="preserve"> инфекции. </w:t>
      </w:r>
    </w:p>
    <w:p w:rsidR="00075FD7" w:rsidRPr="00151870" w:rsidRDefault="00075FD7" w:rsidP="00D174B2">
      <w:pPr>
        <w:tabs>
          <w:tab w:val="left" w:pos="4387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870">
        <w:rPr>
          <w:rFonts w:ascii="Times New Roman" w:hAnsi="Times New Roman" w:cs="Times New Roman"/>
          <w:sz w:val="28"/>
          <w:szCs w:val="28"/>
        </w:rPr>
        <w:t>Согласно поручений</w:t>
      </w:r>
      <w:proofErr w:type="gramEnd"/>
      <w:r w:rsidRPr="0015187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по развитию физической культуры и спорта от 22.11.2019г. № Пр-2397 поручено обеспечить завершение создания к 2024 году школьных спортивных клубов в </w:t>
      </w:r>
      <w:r w:rsidRPr="00151870">
        <w:rPr>
          <w:rFonts w:ascii="Times New Roman" w:hAnsi="Times New Roman" w:cs="Times New Roman"/>
          <w:sz w:val="28"/>
          <w:szCs w:val="28"/>
        </w:rPr>
        <w:lastRenderedPageBreak/>
        <w:t>общеобр</w:t>
      </w:r>
      <w:r w:rsidR="006B182C" w:rsidRPr="00151870">
        <w:rPr>
          <w:rFonts w:ascii="Times New Roman" w:hAnsi="Times New Roman" w:cs="Times New Roman"/>
          <w:sz w:val="28"/>
          <w:szCs w:val="28"/>
        </w:rPr>
        <w:t>азовательных организациях 100%. Т</w:t>
      </w:r>
      <w:r w:rsidRPr="00151870">
        <w:rPr>
          <w:rFonts w:ascii="Times New Roman" w:hAnsi="Times New Roman" w:cs="Times New Roman"/>
          <w:sz w:val="28"/>
          <w:szCs w:val="28"/>
        </w:rPr>
        <w:t xml:space="preserve">аким образом, в ближайшее время на территории Абанского района </w:t>
      </w:r>
      <w:r w:rsidR="00590D57">
        <w:rPr>
          <w:rFonts w:ascii="Times New Roman" w:hAnsi="Times New Roman" w:cs="Times New Roman"/>
          <w:sz w:val="28"/>
          <w:szCs w:val="28"/>
        </w:rPr>
        <w:t>должны</w:t>
      </w:r>
      <w:r w:rsidRPr="00151870">
        <w:rPr>
          <w:rFonts w:ascii="Times New Roman" w:hAnsi="Times New Roman" w:cs="Times New Roman"/>
          <w:sz w:val="28"/>
          <w:szCs w:val="28"/>
        </w:rPr>
        <w:t xml:space="preserve"> открыт</w:t>
      </w:r>
      <w:r w:rsidR="00590D57">
        <w:rPr>
          <w:rFonts w:ascii="Times New Roman" w:hAnsi="Times New Roman" w:cs="Times New Roman"/>
          <w:sz w:val="28"/>
          <w:szCs w:val="28"/>
        </w:rPr>
        <w:t>ься</w:t>
      </w:r>
      <w:r w:rsidRPr="00151870">
        <w:rPr>
          <w:rFonts w:ascii="Times New Roman" w:hAnsi="Times New Roman" w:cs="Times New Roman"/>
          <w:sz w:val="28"/>
          <w:szCs w:val="28"/>
        </w:rPr>
        <w:t xml:space="preserve"> еще 4 ФСК в оставшихся 4-х школах района</w:t>
      </w:r>
      <w:r w:rsidR="006B182C" w:rsidRPr="00151870">
        <w:rPr>
          <w:rFonts w:ascii="Times New Roman" w:hAnsi="Times New Roman" w:cs="Times New Roman"/>
          <w:sz w:val="28"/>
          <w:szCs w:val="28"/>
        </w:rPr>
        <w:t>:</w:t>
      </w:r>
      <w:r w:rsidRPr="001518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51870">
        <w:rPr>
          <w:rFonts w:ascii="Times New Roman" w:hAnsi="Times New Roman" w:cs="Times New Roman"/>
          <w:sz w:val="28"/>
          <w:szCs w:val="28"/>
        </w:rPr>
        <w:t>Чигашетск</w:t>
      </w:r>
      <w:r w:rsidR="006B182C" w:rsidRPr="0015187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51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1870">
        <w:rPr>
          <w:rFonts w:ascii="Times New Roman" w:hAnsi="Times New Roman" w:cs="Times New Roman"/>
          <w:sz w:val="28"/>
          <w:szCs w:val="28"/>
        </w:rPr>
        <w:t>Апаноключинск</w:t>
      </w:r>
      <w:r w:rsidR="006B182C" w:rsidRPr="0015187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51870">
        <w:rPr>
          <w:rFonts w:ascii="Times New Roman" w:hAnsi="Times New Roman" w:cs="Times New Roman"/>
          <w:sz w:val="28"/>
          <w:szCs w:val="28"/>
        </w:rPr>
        <w:t>, Вознесенск</w:t>
      </w:r>
      <w:r w:rsidR="006B182C" w:rsidRPr="00151870">
        <w:rPr>
          <w:rFonts w:ascii="Times New Roman" w:hAnsi="Times New Roman" w:cs="Times New Roman"/>
          <w:sz w:val="28"/>
          <w:szCs w:val="28"/>
        </w:rPr>
        <w:t>ая</w:t>
      </w:r>
      <w:r w:rsidRPr="0015187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51870">
        <w:rPr>
          <w:rFonts w:ascii="Times New Roman" w:hAnsi="Times New Roman" w:cs="Times New Roman"/>
          <w:sz w:val="28"/>
          <w:szCs w:val="28"/>
        </w:rPr>
        <w:t>Залипьевск</w:t>
      </w:r>
      <w:r w:rsidR="00590D5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51870">
        <w:rPr>
          <w:rFonts w:ascii="Times New Roman" w:hAnsi="Times New Roman" w:cs="Times New Roman"/>
          <w:sz w:val="28"/>
          <w:szCs w:val="28"/>
        </w:rPr>
        <w:t xml:space="preserve">, охват </w:t>
      </w:r>
      <w:r w:rsidR="0038191E" w:rsidRPr="00151870">
        <w:rPr>
          <w:rFonts w:ascii="Times New Roman" w:hAnsi="Times New Roman" w:cs="Times New Roman"/>
          <w:sz w:val="28"/>
          <w:szCs w:val="28"/>
        </w:rPr>
        <w:t>увеличится</w:t>
      </w:r>
      <w:r w:rsidRPr="00151870">
        <w:rPr>
          <w:rFonts w:ascii="Times New Roman" w:hAnsi="Times New Roman" w:cs="Times New Roman"/>
          <w:sz w:val="28"/>
          <w:szCs w:val="28"/>
        </w:rPr>
        <w:t xml:space="preserve"> еще </w:t>
      </w:r>
      <w:r w:rsidR="0038191E" w:rsidRPr="00151870">
        <w:rPr>
          <w:rFonts w:ascii="Times New Roman" w:hAnsi="Times New Roman" w:cs="Times New Roman"/>
          <w:sz w:val="28"/>
          <w:szCs w:val="28"/>
        </w:rPr>
        <w:t xml:space="preserve">на </w:t>
      </w:r>
      <w:r w:rsidRPr="00151870">
        <w:rPr>
          <w:rFonts w:ascii="Times New Roman" w:hAnsi="Times New Roman" w:cs="Times New Roman"/>
          <w:sz w:val="28"/>
          <w:szCs w:val="28"/>
        </w:rPr>
        <w:t xml:space="preserve">110 человек. </w:t>
      </w:r>
    </w:p>
    <w:p w:rsidR="00075FD7" w:rsidRPr="00151870" w:rsidRDefault="00075FD7" w:rsidP="002C5BC3">
      <w:pPr>
        <w:tabs>
          <w:tab w:val="left" w:pos="4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870">
        <w:rPr>
          <w:rFonts w:ascii="Times New Roman" w:hAnsi="Times New Roman" w:cs="Times New Roman"/>
          <w:sz w:val="28"/>
          <w:szCs w:val="28"/>
        </w:rPr>
        <w:t xml:space="preserve">Самыми масштабными спортивными мероприятиями на территории края и </w:t>
      </w:r>
      <w:r w:rsidR="00590D57">
        <w:rPr>
          <w:rFonts w:ascii="Times New Roman" w:hAnsi="Times New Roman" w:cs="Times New Roman"/>
          <w:sz w:val="28"/>
          <w:szCs w:val="28"/>
        </w:rPr>
        <w:t>района</w:t>
      </w:r>
      <w:r w:rsidRPr="00151870">
        <w:rPr>
          <w:rFonts w:ascii="Times New Roman" w:hAnsi="Times New Roman" w:cs="Times New Roman"/>
          <w:sz w:val="28"/>
          <w:szCs w:val="28"/>
        </w:rPr>
        <w:t xml:space="preserve"> для школьников остаются соревнования </w:t>
      </w:r>
      <w:r w:rsidRPr="00590D57">
        <w:rPr>
          <w:rFonts w:ascii="Times New Roman" w:hAnsi="Times New Roman" w:cs="Times New Roman"/>
          <w:b/>
          <w:sz w:val="28"/>
          <w:szCs w:val="28"/>
        </w:rPr>
        <w:t>«Школьная спортивная лига»</w:t>
      </w:r>
      <w:r w:rsidRPr="00151870">
        <w:rPr>
          <w:rFonts w:ascii="Times New Roman" w:hAnsi="Times New Roman" w:cs="Times New Roman"/>
          <w:sz w:val="28"/>
          <w:szCs w:val="28"/>
        </w:rPr>
        <w:t xml:space="preserve"> и </w:t>
      </w:r>
      <w:r w:rsidRPr="00590D57">
        <w:rPr>
          <w:rFonts w:ascii="Times New Roman" w:hAnsi="Times New Roman" w:cs="Times New Roman"/>
          <w:b/>
          <w:sz w:val="28"/>
          <w:szCs w:val="28"/>
        </w:rPr>
        <w:t>«Президентские состязания»</w:t>
      </w:r>
      <w:r w:rsidRPr="001518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5FD7" w:rsidRPr="00151870" w:rsidRDefault="00075FD7" w:rsidP="002C5BC3">
      <w:pPr>
        <w:tabs>
          <w:tab w:val="left" w:pos="4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870">
        <w:rPr>
          <w:rFonts w:ascii="Times New Roman" w:hAnsi="Times New Roman" w:cs="Times New Roman"/>
          <w:sz w:val="28"/>
          <w:szCs w:val="28"/>
        </w:rPr>
        <w:t xml:space="preserve">За прошедший учебный год в соревнованиях  «Президентские состязания» на школьном этапе приняли участие 1679 школьников с 1 по 11 классы. На муниципальном этапе соревнования перенесены на 2020 -2021 учебный год из-за пандемии новой </w:t>
      </w:r>
      <w:proofErr w:type="spellStart"/>
      <w:r w:rsidRPr="0015187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51870">
        <w:rPr>
          <w:rFonts w:ascii="Times New Roman" w:hAnsi="Times New Roman" w:cs="Times New Roman"/>
          <w:sz w:val="28"/>
          <w:szCs w:val="28"/>
        </w:rPr>
        <w:t xml:space="preserve"> инфекции. </w:t>
      </w:r>
    </w:p>
    <w:p w:rsidR="00075FD7" w:rsidRDefault="00075FD7" w:rsidP="002C5BC3">
      <w:pPr>
        <w:tabs>
          <w:tab w:val="left" w:pos="4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870">
        <w:rPr>
          <w:rFonts w:ascii="Times New Roman" w:hAnsi="Times New Roman" w:cs="Times New Roman"/>
          <w:sz w:val="28"/>
          <w:szCs w:val="28"/>
        </w:rPr>
        <w:t xml:space="preserve">В школьном этапе соревнований «Школьная спортивная лига» приняли участие 1810 школьников с 1 по 11 классы. В муниципальном этапе соревнований </w:t>
      </w:r>
      <w:r w:rsidR="0038191E" w:rsidRPr="00151870">
        <w:rPr>
          <w:rFonts w:ascii="Times New Roman" w:hAnsi="Times New Roman" w:cs="Times New Roman"/>
          <w:sz w:val="28"/>
          <w:szCs w:val="28"/>
        </w:rPr>
        <w:t xml:space="preserve">принял участие </w:t>
      </w:r>
      <w:r w:rsidRPr="00151870">
        <w:rPr>
          <w:rFonts w:ascii="Times New Roman" w:hAnsi="Times New Roman" w:cs="Times New Roman"/>
          <w:sz w:val="28"/>
          <w:szCs w:val="28"/>
        </w:rPr>
        <w:t xml:space="preserve">661 школьник. </w:t>
      </w:r>
    </w:p>
    <w:p w:rsidR="00075FD7" w:rsidRPr="00151870" w:rsidRDefault="00075FD7" w:rsidP="002C5BC3">
      <w:pPr>
        <w:tabs>
          <w:tab w:val="left" w:pos="4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870">
        <w:rPr>
          <w:rFonts w:ascii="Times New Roman" w:hAnsi="Times New Roman" w:cs="Times New Roman"/>
          <w:sz w:val="28"/>
          <w:szCs w:val="28"/>
        </w:rPr>
        <w:t xml:space="preserve">По итогам районной спартакиады «ШСЛ» за 2019-2020 учебный год следующие результаты: </w:t>
      </w:r>
    </w:p>
    <w:p w:rsidR="00590D57" w:rsidRDefault="00590D57" w:rsidP="00C007E3">
      <w:pPr>
        <w:tabs>
          <w:tab w:val="left" w:pos="438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Школьная спортивная лига</w:t>
      </w:r>
    </w:p>
    <w:p w:rsidR="00075FD7" w:rsidRPr="00151870" w:rsidRDefault="00075FD7" w:rsidP="00C007E3">
      <w:pPr>
        <w:tabs>
          <w:tab w:val="left" w:pos="438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870">
        <w:rPr>
          <w:rFonts w:ascii="Times New Roman" w:hAnsi="Times New Roman" w:cs="Times New Roman"/>
          <w:b/>
          <w:sz w:val="28"/>
          <w:szCs w:val="28"/>
        </w:rPr>
        <w:t>Среди школ с количеством обучающихся свыше 100 человек:</w:t>
      </w:r>
    </w:p>
    <w:p w:rsidR="00075FD7" w:rsidRPr="00151870" w:rsidRDefault="00075FD7" w:rsidP="00C007E3">
      <w:pPr>
        <w:tabs>
          <w:tab w:val="left" w:pos="4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870">
        <w:rPr>
          <w:rFonts w:ascii="Times New Roman" w:hAnsi="Times New Roman" w:cs="Times New Roman"/>
          <w:sz w:val="28"/>
          <w:szCs w:val="28"/>
        </w:rPr>
        <w:t>1 место -  Абанская СОШ №</w:t>
      </w:r>
      <w:r w:rsidR="0038191E" w:rsidRPr="00151870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075FD7" w:rsidRPr="00151870" w:rsidRDefault="0038191E" w:rsidP="00C007E3">
      <w:pPr>
        <w:tabs>
          <w:tab w:val="left" w:pos="4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870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151870">
        <w:rPr>
          <w:rFonts w:ascii="Times New Roman" w:hAnsi="Times New Roman" w:cs="Times New Roman"/>
          <w:sz w:val="28"/>
          <w:szCs w:val="28"/>
        </w:rPr>
        <w:t>Долгомостовская</w:t>
      </w:r>
      <w:proofErr w:type="spellEnd"/>
      <w:r w:rsidRPr="00151870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075FD7" w:rsidRPr="00151870" w:rsidRDefault="0038191E" w:rsidP="00C007E3">
      <w:pPr>
        <w:tabs>
          <w:tab w:val="left" w:pos="4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870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151870">
        <w:rPr>
          <w:rFonts w:ascii="Times New Roman" w:hAnsi="Times New Roman" w:cs="Times New Roman"/>
          <w:sz w:val="28"/>
          <w:szCs w:val="28"/>
        </w:rPr>
        <w:t>Новоуспенская</w:t>
      </w:r>
      <w:proofErr w:type="spellEnd"/>
      <w:r w:rsidRPr="00151870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075FD7" w:rsidRPr="00151870" w:rsidRDefault="00075FD7" w:rsidP="00C007E3">
      <w:pPr>
        <w:tabs>
          <w:tab w:val="left" w:pos="438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870">
        <w:rPr>
          <w:rFonts w:ascii="Times New Roman" w:hAnsi="Times New Roman" w:cs="Times New Roman"/>
          <w:b/>
          <w:sz w:val="28"/>
          <w:szCs w:val="28"/>
        </w:rPr>
        <w:t>Среди школ с количеством обучающихся менее 100 человек:</w:t>
      </w:r>
    </w:p>
    <w:p w:rsidR="00075FD7" w:rsidRPr="00151870" w:rsidRDefault="00590D57" w:rsidP="00C007E3">
      <w:pPr>
        <w:tabs>
          <w:tab w:val="left" w:pos="4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 Самойловская СОШ, </w:t>
      </w:r>
      <w:r w:rsidR="0038191E" w:rsidRPr="00151870">
        <w:rPr>
          <w:rFonts w:ascii="Times New Roman" w:hAnsi="Times New Roman" w:cs="Times New Roman"/>
          <w:sz w:val="28"/>
          <w:szCs w:val="28"/>
        </w:rPr>
        <w:t xml:space="preserve">Никольская </w:t>
      </w:r>
      <w:r>
        <w:rPr>
          <w:rFonts w:ascii="Times New Roman" w:hAnsi="Times New Roman" w:cs="Times New Roman"/>
          <w:sz w:val="28"/>
          <w:szCs w:val="28"/>
        </w:rPr>
        <w:t>СОШ</w:t>
      </w:r>
    </w:p>
    <w:p w:rsidR="00075FD7" w:rsidRPr="00151870" w:rsidRDefault="0038191E" w:rsidP="00C007E3">
      <w:pPr>
        <w:tabs>
          <w:tab w:val="left" w:pos="4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870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151870">
        <w:rPr>
          <w:rFonts w:ascii="Times New Roman" w:hAnsi="Times New Roman" w:cs="Times New Roman"/>
          <w:sz w:val="28"/>
          <w:szCs w:val="28"/>
        </w:rPr>
        <w:t>Апаноключинская</w:t>
      </w:r>
      <w:proofErr w:type="spellEnd"/>
      <w:r w:rsidRPr="00151870">
        <w:rPr>
          <w:rFonts w:ascii="Times New Roman" w:hAnsi="Times New Roman" w:cs="Times New Roman"/>
          <w:sz w:val="28"/>
          <w:szCs w:val="28"/>
        </w:rPr>
        <w:t xml:space="preserve"> ООШ</w:t>
      </w:r>
      <w:r w:rsidR="00075FD7" w:rsidRPr="00151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FD7" w:rsidRPr="00590D57" w:rsidRDefault="00075FD7" w:rsidP="00C007E3">
      <w:pPr>
        <w:tabs>
          <w:tab w:val="left" w:pos="438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870">
        <w:rPr>
          <w:rFonts w:ascii="Times New Roman" w:hAnsi="Times New Roman" w:cs="Times New Roman"/>
          <w:sz w:val="28"/>
          <w:szCs w:val="28"/>
        </w:rPr>
        <w:t>Не менее важными</w:t>
      </w:r>
      <w:r w:rsidR="0038191E" w:rsidRPr="00151870">
        <w:rPr>
          <w:rFonts w:ascii="Times New Roman" w:hAnsi="Times New Roman" w:cs="Times New Roman"/>
          <w:sz w:val="28"/>
          <w:szCs w:val="28"/>
        </w:rPr>
        <w:t xml:space="preserve"> соревнованиями в районе стали </w:t>
      </w:r>
      <w:r w:rsidR="0038191E" w:rsidRPr="00590D57">
        <w:rPr>
          <w:rFonts w:ascii="Times New Roman" w:hAnsi="Times New Roman" w:cs="Times New Roman"/>
          <w:b/>
          <w:sz w:val="28"/>
          <w:szCs w:val="28"/>
        </w:rPr>
        <w:t>С</w:t>
      </w:r>
      <w:r w:rsidRPr="00590D57">
        <w:rPr>
          <w:rFonts w:ascii="Times New Roman" w:hAnsi="Times New Roman" w:cs="Times New Roman"/>
          <w:b/>
          <w:sz w:val="28"/>
          <w:szCs w:val="28"/>
        </w:rPr>
        <w:t>партакиада среди дошкольников «Малышок» и для школьников начальных классов «В будущее со спортом».</w:t>
      </w:r>
    </w:p>
    <w:p w:rsidR="00590D57" w:rsidRDefault="00075FD7" w:rsidP="002C5BC3">
      <w:pPr>
        <w:tabs>
          <w:tab w:val="left" w:pos="4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870">
        <w:rPr>
          <w:rFonts w:ascii="Times New Roman" w:hAnsi="Times New Roman" w:cs="Times New Roman"/>
          <w:sz w:val="28"/>
          <w:szCs w:val="28"/>
        </w:rPr>
        <w:t xml:space="preserve"> В соревнованиях «Малышок» в прошлом учебном году приняло участие 136 дошкольников из 4 детских садов и 3-х групп </w:t>
      </w:r>
      <w:proofErr w:type="spellStart"/>
      <w:r w:rsidRPr="00151870">
        <w:rPr>
          <w:rFonts w:ascii="Times New Roman" w:hAnsi="Times New Roman" w:cs="Times New Roman"/>
          <w:sz w:val="28"/>
          <w:szCs w:val="28"/>
        </w:rPr>
        <w:t>предшк</w:t>
      </w:r>
      <w:r w:rsidR="0038191E" w:rsidRPr="00151870">
        <w:rPr>
          <w:rFonts w:ascii="Times New Roman" w:hAnsi="Times New Roman" w:cs="Times New Roman"/>
          <w:sz w:val="28"/>
          <w:szCs w:val="28"/>
        </w:rPr>
        <w:t>ольного</w:t>
      </w:r>
      <w:proofErr w:type="spellEnd"/>
      <w:r w:rsidR="0038191E" w:rsidRPr="00151870">
        <w:rPr>
          <w:rFonts w:ascii="Times New Roman" w:hAnsi="Times New Roman" w:cs="Times New Roman"/>
          <w:sz w:val="28"/>
          <w:szCs w:val="28"/>
        </w:rPr>
        <w:t xml:space="preserve"> образования. </w:t>
      </w:r>
    </w:p>
    <w:p w:rsidR="00075FD7" w:rsidRPr="00151870" w:rsidRDefault="0038191E" w:rsidP="002C5BC3">
      <w:pPr>
        <w:tabs>
          <w:tab w:val="left" w:pos="4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870">
        <w:rPr>
          <w:rFonts w:ascii="Times New Roman" w:hAnsi="Times New Roman" w:cs="Times New Roman"/>
          <w:sz w:val="28"/>
          <w:szCs w:val="28"/>
        </w:rPr>
        <w:t>По итогам С</w:t>
      </w:r>
      <w:r w:rsidR="00075FD7" w:rsidRPr="00151870">
        <w:rPr>
          <w:rFonts w:ascii="Times New Roman" w:hAnsi="Times New Roman" w:cs="Times New Roman"/>
          <w:sz w:val="28"/>
          <w:szCs w:val="28"/>
        </w:rPr>
        <w:t>партакиады, которая состояла из 4-х соревнований (</w:t>
      </w:r>
      <w:r w:rsidRPr="00151870">
        <w:rPr>
          <w:rFonts w:ascii="Times New Roman" w:hAnsi="Times New Roman" w:cs="Times New Roman"/>
          <w:sz w:val="28"/>
          <w:szCs w:val="28"/>
        </w:rPr>
        <w:t>«</w:t>
      </w:r>
      <w:r w:rsidR="00075FD7" w:rsidRPr="00151870">
        <w:rPr>
          <w:rFonts w:ascii="Times New Roman" w:hAnsi="Times New Roman" w:cs="Times New Roman"/>
          <w:sz w:val="28"/>
          <w:szCs w:val="28"/>
        </w:rPr>
        <w:t>Осенний кросс</w:t>
      </w:r>
      <w:r w:rsidRPr="00151870">
        <w:rPr>
          <w:rFonts w:ascii="Times New Roman" w:hAnsi="Times New Roman" w:cs="Times New Roman"/>
          <w:sz w:val="28"/>
          <w:szCs w:val="28"/>
        </w:rPr>
        <w:t>»</w:t>
      </w:r>
      <w:r w:rsidR="00075FD7" w:rsidRPr="00151870">
        <w:rPr>
          <w:rFonts w:ascii="Times New Roman" w:hAnsi="Times New Roman" w:cs="Times New Roman"/>
          <w:sz w:val="28"/>
          <w:szCs w:val="28"/>
        </w:rPr>
        <w:t xml:space="preserve">, </w:t>
      </w:r>
      <w:r w:rsidRPr="00151870">
        <w:rPr>
          <w:rFonts w:ascii="Times New Roman" w:hAnsi="Times New Roman" w:cs="Times New Roman"/>
          <w:sz w:val="28"/>
          <w:szCs w:val="28"/>
        </w:rPr>
        <w:t>«</w:t>
      </w:r>
      <w:r w:rsidR="00075FD7" w:rsidRPr="00151870">
        <w:rPr>
          <w:rFonts w:ascii="Times New Roman" w:hAnsi="Times New Roman" w:cs="Times New Roman"/>
          <w:sz w:val="28"/>
          <w:szCs w:val="28"/>
        </w:rPr>
        <w:t>Веселые старты</w:t>
      </w:r>
      <w:r w:rsidRPr="00151870">
        <w:rPr>
          <w:rFonts w:ascii="Times New Roman" w:hAnsi="Times New Roman" w:cs="Times New Roman"/>
          <w:sz w:val="28"/>
          <w:szCs w:val="28"/>
        </w:rPr>
        <w:t>»</w:t>
      </w:r>
      <w:r w:rsidR="00075FD7" w:rsidRPr="00151870">
        <w:rPr>
          <w:rFonts w:ascii="Times New Roman" w:hAnsi="Times New Roman" w:cs="Times New Roman"/>
          <w:sz w:val="28"/>
          <w:szCs w:val="28"/>
        </w:rPr>
        <w:t xml:space="preserve">, </w:t>
      </w:r>
      <w:r w:rsidRPr="00151870">
        <w:rPr>
          <w:rFonts w:ascii="Times New Roman" w:hAnsi="Times New Roman" w:cs="Times New Roman"/>
          <w:sz w:val="28"/>
          <w:szCs w:val="28"/>
        </w:rPr>
        <w:t>«</w:t>
      </w:r>
      <w:r w:rsidR="00075FD7" w:rsidRPr="00151870">
        <w:rPr>
          <w:rFonts w:ascii="Times New Roman" w:hAnsi="Times New Roman" w:cs="Times New Roman"/>
          <w:sz w:val="28"/>
          <w:szCs w:val="28"/>
        </w:rPr>
        <w:t>Лыжные гонки</w:t>
      </w:r>
      <w:r w:rsidRPr="00151870">
        <w:rPr>
          <w:rFonts w:ascii="Times New Roman" w:hAnsi="Times New Roman" w:cs="Times New Roman"/>
          <w:sz w:val="28"/>
          <w:szCs w:val="28"/>
        </w:rPr>
        <w:t>»</w:t>
      </w:r>
      <w:r w:rsidR="00075FD7" w:rsidRPr="00151870">
        <w:rPr>
          <w:rFonts w:ascii="Times New Roman" w:hAnsi="Times New Roman" w:cs="Times New Roman"/>
          <w:sz w:val="28"/>
          <w:szCs w:val="28"/>
        </w:rPr>
        <w:t xml:space="preserve">, </w:t>
      </w:r>
      <w:r w:rsidRPr="00151870">
        <w:rPr>
          <w:rFonts w:ascii="Times New Roman" w:hAnsi="Times New Roman" w:cs="Times New Roman"/>
          <w:sz w:val="28"/>
          <w:szCs w:val="28"/>
        </w:rPr>
        <w:t>«</w:t>
      </w:r>
      <w:r w:rsidR="00075FD7" w:rsidRPr="00151870">
        <w:rPr>
          <w:rFonts w:ascii="Times New Roman" w:hAnsi="Times New Roman" w:cs="Times New Roman"/>
          <w:sz w:val="28"/>
          <w:szCs w:val="28"/>
        </w:rPr>
        <w:t>Легкая атлетика</w:t>
      </w:r>
      <w:r w:rsidRPr="00151870">
        <w:rPr>
          <w:rFonts w:ascii="Times New Roman" w:hAnsi="Times New Roman" w:cs="Times New Roman"/>
          <w:sz w:val="28"/>
          <w:szCs w:val="28"/>
        </w:rPr>
        <w:t>»</w:t>
      </w:r>
      <w:r w:rsidR="00075FD7" w:rsidRPr="00151870">
        <w:rPr>
          <w:rFonts w:ascii="Times New Roman" w:hAnsi="Times New Roman" w:cs="Times New Roman"/>
          <w:sz w:val="28"/>
          <w:szCs w:val="28"/>
        </w:rPr>
        <w:t>) места р</w:t>
      </w:r>
      <w:r w:rsidR="00797C7E">
        <w:rPr>
          <w:rFonts w:ascii="Times New Roman" w:hAnsi="Times New Roman" w:cs="Times New Roman"/>
          <w:sz w:val="28"/>
          <w:szCs w:val="28"/>
        </w:rPr>
        <w:t>аспределились следующим образом.</w:t>
      </w:r>
      <w:r w:rsidR="00075FD7" w:rsidRPr="00151870">
        <w:rPr>
          <w:rFonts w:ascii="Times New Roman" w:hAnsi="Times New Roman" w:cs="Times New Roman"/>
          <w:sz w:val="28"/>
          <w:szCs w:val="28"/>
        </w:rPr>
        <w:t xml:space="preserve"> </w:t>
      </w:r>
      <w:r w:rsidR="00797C7E">
        <w:rPr>
          <w:rFonts w:ascii="Times New Roman" w:hAnsi="Times New Roman" w:cs="Times New Roman"/>
          <w:sz w:val="28"/>
          <w:szCs w:val="28"/>
        </w:rPr>
        <w:t xml:space="preserve"> </w:t>
      </w:r>
      <w:r w:rsidR="00797C7E" w:rsidRPr="00797C7E">
        <w:rPr>
          <w:rFonts w:ascii="Times New Roman" w:hAnsi="Times New Roman" w:cs="Times New Roman"/>
          <w:sz w:val="28"/>
          <w:szCs w:val="28"/>
        </w:rPr>
        <w:t>В районных соревнованиях для школьников начальных классов «В будущее со спортом» принял участие 241 юный спортсмен  из 12-ти общеобразовательных школ района. Итоги соревнований следующие:</w:t>
      </w:r>
    </w:p>
    <w:p w:rsidR="00590D57" w:rsidRPr="00590D57" w:rsidRDefault="00590D57" w:rsidP="00C007E3">
      <w:pPr>
        <w:tabs>
          <w:tab w:val="left" w:pos="438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D57">
        <w:rPr>
          <w:rFonts w:ascii="Times New Roman" w:hAnsi="Times New Roman" w:cs="Times New Roman"/>
          <w:b/>
          <w:sz w:val="28"/>
          <w:szCs w:val="28"/>
        </w:rPr>
        <w:t>Спартакиада среди дошкольников «Малышок»</w:t>
      </w:r>
    </w:p>
    <w:p w:rsidR="00075FD7" w:rsidRPr="00151870" w:rsidRDefault="00075FD7" w:rsidP="00C007E3">
      <w:pPr>
        <w:tabs>
          <w:tab w:val="left" w:pos="4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870">
        <w:rPr>
          <w:rFonts w:ascii="Times New Roman" w:hAnsi="Times New Roman" w:cs="Times New Roman"/>
          <w:sz w:val="28"/>
          <w:szCs w:val="28"/>
        </w:rPr>
        <w:t>1 место -  Аб</w:t>
      </w:r>
      <w:r w:rsidR="0038191E" w:rsidRPr="00151870">
        <w:rPr>
          <w:rFonts w:ascii="Times New Roman" w:hAnsi="Times New Roman" w:cs="Times New Roman"/>
          <w:sz w:val="28"/>
          <w:szCs w:val="28"/>
        </w:rPr>
        <w:t>анский детский сад №1 «Росинка»</w:t>
      </w:r>
    </w:p>
    <w:p w:rsidR="00075FD7" w:rsidRPr="00151870" w:rsidRDefault="00075FD7" w:rsidP="00C007E3">
      <w:pPr>
        <w:tabs>
          <w:tab w:val="left" w:pos="4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870">
        <w:rPr>
          <w:rFonts w:ascii="Times New Roman" w:hAnsi="Times New Roman" w:cs="Times New Roman"/>
          <w:sz w:val="28"/>
          <w:szCs w:val="28"/>
        </w:rPr>
        <w:t>2 место –</w:t>
      </w:r>
      <w:r w:rsidR="0038191E" w:rsidRPr="00151870">
        <w:rPr>
          <w:rFonts w:ascii="Times New Roman" w:hAnsi="Times New Roman" w:cs="Times New Roman"/>
          <w:sz w:val="28"/>
          <w:szCs w:val="28"/>
        </w:rPr>
        <w:t xml:space="preserve"> Абанский детский сад №4 «Умка»</w:t>
      </w:r>
    </w:p>
    <w:p w:rsidR="00075FD7" w:rsidRPr="00151870" w:rsidRDefault="00075FD7" w:rsidP="00C007E3">
      <w:pPr>
        <w:tabs>
          <w:tab w:val="left" w:pos="4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870">
        <w:rPr>
          <w:rFonts w:ascii="Times New Roman" w:hAnsi="Times New Roman" w:cs="Times New Roman"/>
          <w:sz w:val="28"/>
          <w:szCs w:val="28"/>
        </w:rPr>
        <w:t>3 место – Абан</w:t>
      </w:r>
      <w:r w:rsidR="0038191E" w:rsidRPr="00151870">
        <w:rPr>
          <w:rFonts w:ascii="Times New Roman" w:hAnsi="Times New Roman" w:cs="Times New Roman"/>
          <w:sz w:val="28"/>
          <w:szCs w:val="28"/>
        </w:rPr>
        <w:t>ский детский сад №3 «Светлячок»</w:t>
      </w:r>
    </w:p>
    <w:p w:rsidR="00590D57" w:rsidRPr="00590D57" w:rsidRDefault="00590D57" w:rsidP="00C007E3">
      <w:pPr>
        <w:tabs>
          <w:tab w:val="left" w:pos="438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D57">
        <w:rPr>
          <w:rFonts w:ascii="Times New Roman" w:hAnsi="Times New Roman" w:cs="Times New Roman"/>
          <w:b/>
          <w:sz w:val="28"/>
          <w:szCs w:val="28"/>
        </w:rPr>
        <w:t>Спартакиада начальных классов «В будущее со спортом»</w:t>
      </w:r>
    </w:p>
    <w:p w:rsidR="00075FD7" w:rsidRPr="00151870" w:rsidRDefault="0038191E" w:rsidP="00C007E3">
      <w:pPr>
        <w:tabs>
          <w:tab w:val="left" w:pos="4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870">
        <w:rPr>
          <w:rFonts w:ascii="Times New Roman" w:hAnsi="Times New Roman" w:cs="Times New Roman"/>
          <w:sz w:val="28"/>
          <w:szCs w:val="28"/>
        </w:rPr>
        <w:t>1 место -  Абанская СОШ № 3</w:t>
      </w:r>
    </w:p>
    <w:p w:rsidR="00075FD7" w:rsidRPr="00151870" w:rsidRDefault="0038191E" w:rsidP="00C007E3">
      <w:pPr>
        <w:tabs>
          <w:tab w:val="left" w:pos="4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870">
        <w:rPr>
          <w:rFonts w:ascii="Times New Roman" w:hAnsi="Times New Roman" w:cs="Times New Roman"/>
          <w:sz w:val="28"/>
          <w:szCs w:val="28"/>
        </w:rPr>
        <w:t>2 место – Абанская СОШ № 4</w:t>
      </w:r>
    </w:p>
    <w:p w:rsidR="00075FD7" w:rsidRPr="00151870" w:rsidRDefault="0038191E" w:rsidP="00C007E3">
      <w:pPr>
        <w:tabs>
          <w:tab w:val="left" w:pos="4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870">
        <w:rPr>
          <w:rFonts w:ascii="Times New Roman" w:hAnsi="Times New Roman" w:cs="Times New Roman"/>
          <w:sz w:val="28"/>
          <w:szCs w:val="28"/>
        </w:rPr>
        <w:t>3 место – Никольская СОШ</w:t>
      </w:r>
    </w:p>
    <w:p w:rsidR="002E5A02" w:rsidRPr="00151870" w:rsidRDefault="002E5A02" w:rsidP="00C007E3">
      <w:pPr>
        <w:tabs>
          <w:tab w:val="left" w:pos="4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870">
        <w:rPr>
          <w:rFonts w:ascii="Times New Roman" w:hAnsi="Times New Roman" w:cs="Times New Roman"/>
          <w:sz w:val="28"/>
          <w:szCs w:val="28"/>
        </w:rPr>
        <w:t xml:space="preserve">Яркими </w:t>
      </w:r>
      <w:r w:rsidRPr="00151870">
        <w:rPr>
          <w:rFonts w:ascii="Times New Roman" w:hAnsi="Times New Roman" w:cs="Times New Roman"/>
          <w:b/>
          <w:sz w:val="28"/>
          <w:szCs w:val="28"/>
        </w:rPr>
        <w:t>победами</w:t>
      </w:r>
      <w:r w:rsidRPr="00151870">
        <w:rPr>
          <w:rFonts w:ascii="Times New Roman" w:hAnsi="Times New Roman" w:cs="Times New Roman"/>
          <w:sz w:val="28"/>
          <w:szCs w:val="28"/>
        </w:rPr>
        <w:t xml:space="preserve"> на краевом уровне являются: </w:t>
      </w:r>
      <w:r w:rsidR="00B76628" w:rsidRPr="00151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02" w:rsidRPr="00151870" w:rsidRDefault="002E5A02" w:rsidP="00C007E3">
      <w:pPr>
        <w:tabs>
          <w:tab w:val="left" w:pos="4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870">
        <w:rPr>
          <w:rFonts w:ascii="Times New Roman" w:hAnsi="Times New Roman" w:cs="Times New Roman"/>
          <w:sz w:val="28"/>
          <w:szCs w:val="28"/>
        </w:rPr>
        <w:lastRenderedPageBreak/>
        <w:t>- Команда девушек по в</w:t>
      </w:r>
      <w:r w:rsidR="00B76628" w:rsidRPr="00151870">
        <w:rPr>
          <w:rFonts w:ascii="Times New Roman" w:hAnsi="Times New Roman" w:cs="Times New Roman"/>
          <w:sz w:val="28"/>
          <w:szCs w:val="28"/>
        </w:rPr>
        <w:t>олейбол</w:t>
      </w:r>
      <w:r w:rsidRPr="00151870">
        <w:rPr>
          <w:rFonts w:ascii="Times New Roman" w:hAnsi="Times New Roman" w:cs="Times New Roman"/>
          <w:sz w:val="28"/>
          <w:szCs w:val="28"/>
        </w:rPr>
        <w:t xml:space="preserve">у  заняла </w:t>
      </w:r>
      <w:r w:rsidR="00B76628" w:rsidRPr="00151870">
        <w:rPr>
          <w:rFonts w:ascii="Times New Roman" w:hAnsi="Times New Roman" w:cs="Times New Roman"/>
          <w:sz w:val="28"/>
          <w:szCs w:val="28"/>
        </w:rPr>
        <w:t xml:space="preserve">1 призовое место в зональном первенстве Красноярского края и первое место </w:t>
      </w:r>
      <w:r w:rsidRPr="00151870">
        <w:rPr>
          <w:rFonts w:ascii="Times New Roman" w:hAnsi="Times New Roman" w:cs="Times New Roman"/>
          <w:sz w:val="28"/>
          <w:szCs w:val="28"/>
        </w:rPr>
        <w:t>в финале ШСЛ Красноярского края</w:t>
      </w:r>
      <w:r w:rsidR="0038191E" w:rsidRPr="00151870">
        <w:rPr>
          <w:rFonts w:ascii="Times New Roman" w:hAnsi="Times New Roman" w:cs="Times New Roman"/>
          <w:sz w:val="28"/>
          <w:szCs w:val="28"/>
        </w:rPr>
        <w:t xml:space="preserve">. Это обучающиеся </w:t>
      </w:r>
      <w:proofErr w:type="spellStart"/>
      <w:r w:rsidR="0038191E" w:rsidRPr="00151870">
        <w:rPr>
          <w:rFonts w:ascii="Times New Roman" w:hAnsi="Times New Roman" w:cs="Times New Roman"/>
          <w:sz w:val="28"/>
          <w:szCs w:val="28"/>
        </w:rPr>
        <w:t>Абанской</w:t>
      </w:r>
      <w:proofErr w:type="spellEnd"/>
      <w:r w:rsidR="0038191E" w:rsidRPr="00151870">
        <w:rPr>
          <w:rFonts w:ascii="Times New Roman" w:hAnsi="Times New Roman" w:cs="Times New Roman"/>
          <w:sz w:val="28"/>
          <w:szCs w:val="28"/>
        </w:rPr>
        <w:t xml:space="preserve"> школы № 3 и воспитанники СШ « Лидер». </w:t>
      </w:r>
    </w:p>
    <w:p w:rsidR="002E5A02" w:rsidRPr="00151870" w:rsidRDefault="002E5A02" w:rsidP="00C007E3">
      <w:pPr>
        <w:tabs>
          <w:tab w:val="left" w:pos="4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870">
        <w:rPr>
          <w:rFonts w:ascii="Times New Roman" w:hAnsi="Times New Roman" w:cs="Times New Roman"/>
          <w:sz w:val="28"/>
          <w:szCs w:val="28"/>
        </w:rPr>
        <w:t>- Лыжные гонки</w:t>
      </w:r>
    </w:p>
    <w:p w:rsidR="002E5A02" w:rsidRDefault="002E5A02" w:rsidP="00C007E3">
      <w:pPr>
        <w:tabs>
          <w:tab w:val="left" w:pos="438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870">
        <w:rPr>
          <w:rFonts w:ascii="Times New Roman" w:hAnsi="Times New Roman" w:cs="Times New Roman"/>
          <w:b/>
          <w:sz w:val="28"/>
          <w:szCs w:val="28"/>
        </w:rPr>
        <w:t>Наша спортивная гордость – наши выпускники:</w:t>
      </w:r>
    </w:p>
    <w:p w:rsidR="00A43850" w:rsidRPr="00151870" w:rsidRDefault="00B76628" w:rsidP="002C5BC3">
      <w:pPr>
        <w:tabs>
          <w:tab w:val="left" w:pos="4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1870">
        <w:rPr>
          <w:rFonts w:ascii="Times New Roman" w:hAnsi="Times New Roman" w:cs="Times New Roman"/>
          <w:b/>
          <w:sz w:val="28"/>
          <w:szCs w:val="28"/>
        </w:rPr>
        <w:t>Матюганова</w:t>
      </w:r>
      <w:proofErr w:type="spellEnd"/>
      <w:r w:rsidRPr="00151870">
        <w:rPr>
          <w:rFonts w:ascii="Times New Roman" w:hAnsi="Times New Roman" w:cs="Times New Roman"/>
          <w:b/>
          <w:sz w:val="28"/>
          <w:szCs w:val="28"/>
        </w:rPr>
        <w:t xml:space="preserve"> Ольга</w:t>
      </w:r>
      <w:r w:rsidRPr="00151870">
        <w:rPr>
          <w:rFonts w:ascii="Times New Roman" w:hAnsi="Times New Roman" w:cs="Times New Roman"/>
          <w:sz w:val="28"/>
          <w:szCs w:val="28"/>
        </w:rPr>
        <w:t xml:space="preserve"> </w:t>
      </w:r>
      <w:r w:rsidR="00A43850" w:rsidRPr="00151870">
        <w:rPr>
          <w:rFonts w:ascii="Times New Roman" w:hAnsi="Times New Roman" w:cs="Times New Roman"/>
          <w:sz w:val="28"/>
          <w:szCs w:val="28"/>
        </w:rPr>
        <w:t xml:space="preserve">- </w:t>
      </w:r>
      <w:r w:rsidRPr="00151870">
        <w:rPr>
          <w:rFonts w:ascii="Times New Roman" w:hAnsi="Times New Roman" w:cs="Times New Roman"/>
          <w:sz w:val="28"/>
          <w:szCs w:val="28"/>
        </w:rPr>
        <w:t>выпускни</w:t>
      </w:r>
      <w:r w:rsidR="00A43850" w:rsidRPr="00151870">
        <w:rPr>
          <w:rFonts w:ascii="Times New Roman" w:hAnsi="Times New Roman" w:cs="Times New Roman"/>
          <w:sz w:val="28"/>
          <w:szCs w:val="28"/>
        </w:rPr>
        <w:t>ца</w:t>
      </w:r>
      <w:r w:rsidRPr="00151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850" w:rsidRPr="00151870">
        <w:rPr>
          <w:rFonts w:ascii="Times New Roman" w:hAnsi="Times New Roman" w:cs="Times New Roman"/>
          <w:sz w:val="28"/>
          <w:szCs w:val="28"/>
        </w:rPr>
        <w:t>Абанской</w:t>
      </w:r>
      <w:proofErr w:type="spellEnd"/>
      <w:r w:rsidR="00A43850" w:rsidRPr="00151870">
        <w:rPr>
          <w:rFonts w:ascii="Times New Roman" w:hAnsi="Times New Roman" w:cs="Times New Roman"/>
          <w:sz w:val="28"/>
          <w:szCs w:val="28"/>
        </w:rPr>
        <w:t xml:space="preserve"> СОШ № 3, </w:t>
      </w:r>
      <w:r w:rsidRPr="00151870">
        <w:rPr>
          <w:rFonts w:ascii="Times New Roman" w:hAnsi="Times New Roman" w:cs="Times New Roman"/>
          <w:sz w:val="28"/>
          <w:szCs w:val="28"/>
        </w:rPr>
        <w:t xml:space="preserve">отделения лыжные гонки </w:t>
      </w:r>
      <w:r w:rsidR="00A43850" w:rsidRPr="00151870">
        <w:rPr>
          <w:rFonts w:ascii="Times New Roman" w:hAnsi="Times New Roman" w:cs="Times New Roman"/>
          <w:sz w:val="28"/>
          <w:szCs w:val="28"/>
        </w:rPr>
        <w:t>СШ «Лидер», неодно</w:t>
      </w:r>
      <w:r w:rsidRPr="00151870">
        <w:rPr>
          <w:rFonts w:ascii="Times New Roman" w:hAnsi="Times New Roman" w:cs="Times New Roman"/>
          <w:sz w:val="28"/>
          <w:szCs w:val="28"/>
        </w:rPr>
        <w:t>крат</w:t>
      </w:r>
      <w:r w:rsidR="004C616C">
        <w:rPr>
          <w:rFonts w:ascii="Times New Roman" w:hAnsi="Times New Roman" w:cs="Times New Roman"/>
          <w:sz w:val="28"/>
          <w:szCs w:val="28"/>
        </w:rPr>
        <w:t>ный призер краевых соревнований.</w:t>
      </w:r>
      <w:r w:rsidRPr="001518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57E6" w:rsidRPr="00151870" w:rsidRDefault="00B76628" w:rsidP="002C5BC3">
      <w:pPr>
        <w:tabs>
          <w:tab w:val="left" w:pos="4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870">
        <w:rPr>
          <w:rFonts w:ascii="Times New Roman" w:hAnsi="Times New Roman" w:cs="Times New Roman"/>
          <w:b/>
          <w:sz w:val="28"/>
          <w:szCs w:val="28"/>
        </w:rPr>
        <w:t>Иванов Сергей</w:t>
      </w:r>
      <w:r w:rsidRPr="00151870">
        <w:rPr>
          <w:rFonts w:ascii="Times New Roman" w:hAnsi="Times New Roman" w:cs="Times New Roman"/>
          <w:sz w:val="28"/>
          <w:szCs w:val="28"/>
        </w:rPr>
        <w:t xml:space="preserve"> </w:t>
      </w:r>
      <w:r w:rsidR="00A43850" w:rsidRPr="00151870">
        <w:rPr>
          <w:rFonts w:ascii="Times New Roman" w:hAnsi="Times New Roman" w:cs="Times New Roman"/>
          <w:sz w:val="28"/>
          <w:szCs w:val="28"/>
        </w:rPr>
        <w:t>–</w:t>
      </w:r>
      <w:r w:rsidRPr="00151870">
        <w:rPr>
          <w:rFonts w:ascii="Times New Roman" w:hAnsi="Times New Roman" w:cs="Times New Roman"/>
          <w:sz w:val="28"/>
          <w:szCs w:val="28"/>
        </w:rPr>
        <w:t xml:space="preserve"> </w:t>
      </w:r>
      <w:r w:rsidR="00A43850" w:rsidRPr="00151870">
        <w:rPr>
          <w:rFonts w:ascii="Times New Roman" w:hAnsi="Times New Roman" w:cs="Times New Roman"/>
          <w:sz w:val="28"/>
          <w:szCs w:val="28"/>
        </w:rPr>
        <w:t xml:space="preserve">выпускник </w:t>
      </w:r>
      <w:proofErr w:type="spellStart"/>
      <w:r w:rsidR="00A43850" w:rsidRPr="00151870">
        <w:rPr>
          <w:rFonts w:ascii="Times New Roman" w:hAnsi="Times New Roman" w:cs="Times New Roman"/>
          <w:sz w:val="28"/>
          <w:szCs w:val="28"/>
        </w:rPr>
        <w:t>Абанской</w:t>
      </w:r>
      <w:proofErr w:type="spellEnd"/>
      <w:r w:rsidR="00A43850" w:rsidRPr="00151870">
        <w:rPr>
          <w:rFonts w:ascii="Times New Roman" w:hAnsi="Times New Roman" w:cs="Times New Roman"/>
          <w:sz w:val="28"/>
          <w:szCs w:val="28"/>
        </w:rPr>
        <w:t xml:space="preserve"> СОШ № 4, отделения лыжные гонки СШ «Лидер»</w:t>
      </w:r>
      <w:r w:rsidRPr="00151870">
        <w:rPr>
          <w:rFonts w:ascii="Times New Roman" w:hAnsi="Times New Roman" w:cs="Times New Roman"/>
          <w:sz w:val="28"/>
          <w:szCs w:val="28"/>
        </w:rPr>
        <w:t xml:space="preserve"> действующий член сборной команды Красноярского края, участник межрегиональных соревнований в этом году выполнил норматив на </w:t>
      </w:r>
      <w:proofErr w:type="gramStart"/>
      <w:r w:rsidRPr="00151870">
        <w:rPr>
          <w:rFonts w:ascii="Times New Roman" w:hAnsi="Times New Roman" w:cs="Times New Roman"/>
          <w:sz w:val="28"/>
          <w:szCs w:val="28"/>
        </w:rPr>
        <w:t>зв</w:t>
      </w:r>
      <w:r w:rsidR="00A43850" w:rsidRPr="00151870">
        <w:rPr>
          <w:rFonts w:ascii="Times New Roman" w:hAnsi="Times New Roman" w:cs="Times New Roman"/>
          <w:sz w:val="28"/>
          <w:szCs w:val="28"/>
        </w:rPr>
        <w:t xml:space="preserve">ание </w:t>
      </w:r>
      <w:r w:rsidR="0038191E" w:rsidRPr="00151870">
        <w:rPr>
          <w:rFonts w:ascii="Times New Roman" w:hAnsi="Times New Roman" w:cs="Times New Roman"/>
          <w:sz w:val="28"/>
          <w:szCs w:val="28"/>
        </w:rPr>
        <w:t xml:space="preserve"> </w:t>
      </w:r>
      <w:r w:rsidR="00A43850" w:rsidRPr="00151870">
        <w:rPr>
          <w:rFonts w:ascii="Times New Roman" w:hAnsi="Times New Roman" w:cs="Times New Roman"/>
          <w:sz w:val="28"/>
          <w:szCs w:val="28"/>
        </w:rPr>
        <w:t>кандидата</w:t>
      </w:r>
      <w:proofErr w:type="gramEnd"/>
      <w:r w:rsidR="00A43850" w:rsidRPr="00151870">
        <w:rPr>
          <w:rFonts w:ascii="Times New Roman" w:hAnsi="Times New Roman" w:cs="Times New Roman"/>
          <w:sz w:val="28"/>
          <w:szCs w:val="28"/>
        </w:rPr>
        <w:t xml:space="preserve"> мастера спорта.</w:t>
      </w:r>
    </w:p>
    <w:p w:rsidR="00024C84" w:rsidRPr="00151870" w:rsidRDefault="00024C84" w:rsidP="00C00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870">
        <w:rPr>
          <w:rFonts w:ascii="Times New Roman" w:hAnsi="Times New Roman" w:cs="Times New Roman"/>
          <w:b/>
          <w:sz w:val="28"/>
          <w:szCs w:val="28"/>
        </w:rPr>
        <w:t>ГТО</w:t>
      </w:r>
    </w:p>
    <w:p w:rsidR="00075FD7" w:rsidRPr="00151870" w:rsidRDefault="00075FD7" w:rsidP="00010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870">
        <w:rPr>
          <w:rFonts w:ascii="Times New Roman" w:hAnsi="Times New Roman" w:cs="Times New Roman"/>
          <w:sz w:val="28"/>
          <w:szCs w:val="28"/>
        </w:rPr>
        <w:t>В 2020 году центром тестирования ВФСК ГТО п.</w:t>
      </w:r>
      <w:r w:rsidR="0038191E" w:rsidRPr="00151870">
        <w:rPr>
          <w:rFonts w:ascii="Times New Roman" w:hAnsi="Times New Roman" w:cs="Times New Roman"/>
          <w:sz w:val="28"/>
          <w:szCs w:val="28"/>
        </w:rPr>
        <w:t xml:space="preserve"> </w:t>
      </w:r>
      <w:r w:rsidRPr="00151870">
        <w:rPr>
          <w:rFonts w:ascii="Times New Roman" w:hAnsi="Times New Roman" w:cs="Times New Roman"/>
          <w:sz w:val="28"/>
          <w:szCs w:val="28"/>
        </w:rPr>
        <w:t>Абан к выполнению нормативов комплекса  ГТО  было привлечено 300 жителей Абанского района различных категорий. Успешно вып</w:t>
      </w:r>
      <w:r w:rsidR="0038191E" w:rsidRPr="00151870">
        <w:rPr>
          <w:rFonts w:ascii="Times New Roman" w:hAnsi="Times New Roman" w:cs="Times New Roman"/>
          <w:sz w:val="28"/>
          <w:szCs w:val="28"/>
        </w:rPr>
        <w:t>олнили тесты 129 жителей района:</w:t>
      </w:r>
    </w:p>
    <w:p w:rsidR="00075FD7" w:rsidRPr="00151870" w:rsidRDefault="00075FD7" w:rsidP="00010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870">
        <w:rPr>
          <w:rFonts w:ascii="Times New Roman" w:hAnsi="Times New Roman" w:cs="Times New Roman"/>
          <w:sz w:val="28"/>
          <w:szCs w:val="28"/>
        </w:rPr>
        <w:t>22- золотых знака</w:t>
      </w:r>
      <w:r w:rsidR="00797C7E">
        <w:rPr>
          <w:rFonts w:ascii="Times New Roman" w:hAnsi="Times New Roman" w:cs="Times New Roman"/>
          <w:sz w:val="28"/>
          <w:szCs w:val="28"/>
        </w:rPr>
        <w:t xml:space="preserve">, </w:t>
      </w:r>
      <w:r w:rsidRPr="00151870">
        <w:rPr>
          <w:rFonts w:ascii="Times New Roman" w:hAnsi="Times New Roman" w:cs="Times New Roman"/>
          <w:sz w:val="28"/>
          <w:szCs w:val="28"/>
        </w:rPr>
        <w:t>70- серебряных знака</w:t>
      </w:r>
      <w:r w:rsidR="00797C7E">
        <w:rPr>
          <w:rFonts w:ascii="Times New Roman" w:hAnsi="Times New Roman" w:cs="Times New Roman"/>
          <w:sz w:val="28"/>
          <w:szCs w:val="28"/>
        </w:rPr>
        <w:t xml:space="preserve">, </w:t>
      </w:r>
      <w:r w:rsidRPr="00151870">
        <w:rPr>
          <w:rFonts w:ascii="Times New Roman" w:hAnsi="Times New Roman" w:cs="Times New Roman"/>
          <w:sz w:val="28"/>
          <w:szCs w:val="28"/>
        </w:rPr>
        <w:t>37- бронзовых знака</w:t>
      </w:r>
    </w:p>
    <w:p w:rsidR="00075FD7" w:rsidRPr="00151870" w:rsidRDefault="00075FD7" w:rsidP="00010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870">
        <w:rPr>
          <w:rFonts w:ascii="Times New Roman" w:hAnsi="Times New Roman" w:cs="Times New Roman"/>
          <w:sz w:val="28"/>
          <w:szCs w:val="28"/>
        </w:rPr>
        <w:t>Наиболее массовое участие в комплексе ГТО наблюдалос</w:t>
      </w:r>
      <w:r w:rsidR="0038191E" w:rsidRPr="00151870">
        <w:rPr>
          <w:rFonts w:ascii="Times New Roman" w:hAnsi="Times New Roman" w:cs="Times New Roman"/>
          <w:sz w:val="28"/>
          <w:szCs w:val="28"/>
        </w:rPr>
        <w:t>ь среди вос</w:t>
      </w:r>
      <w:r w:rsidRPr="00151870">
        <w:rPr>
          <w:rFonts w:ascii="Times New Roman" w:hAnsi="Times New Roman" w:cs="Times New Roman"/>
          <w:sz w:val="28"/>
          <w:szCs w:val="28"/>
        </w:rPr>
        <w:t>питан</w:t>
      </w:r>
      <w:r w:rsidR="0038191E" w:rsidRPr="00151870">
        <w:rPr>
          <w:rFonts w:ascii="Times New Roman" w:hAnsi="Times New Roman" w:cs="Times New Roman"/>
          <w:sz w:val="28"/>
          <w:szCs w:val="28"/>
        </w:rPr>
        <w:t>н</w:t>
      </w:r>
      <w:r w:rsidRPr="00151870">
        <w:rPr>
          <w:rFonts w:ascii="Times New Roman" w:hAnsi="Times New Roman" w:cs="Times New Roman"/>
          <w:sz w:val="28"/>
          <w:szCs w:val="28"/>
        </w:rPr>
        <w:t>иков  дошкольных  учреждений и образовательных школ.</w:t>
      </w:r>
    </w:p>
    <w:p w:rsidR="00075FD7" w:rsidRPr="00151870" w:rsidRDefault="00075FD7" w:rsidP="00010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870">
        <w:rPr>
          <w:rFonts w:ascii="Times New Roman" w:hAnsi="Times New Roman" w:cs="Times New Roman"/>
          <w:sz w:val="28"/>
          <w:szCs w:val="28"/>
        </w:rPr>
        <w:t xml:space="preserve">В этом году на базе Красноярского </w:t>
      </w:r>
      <w:proofErr w:type="gramStart"/>
      <w:r w:rsidRPr="00151870">
        <w:rPr>
          <w:rFonts w:ascii="Times New Roman" w:hAnsi="Times New Roman" w:cs="Times New Roman"/>
          <w:sz w:val="28"/>
          <w:szCs w:val="28"/>
        </w:rPr>
        <w:t>Института повышения квалификации работников физической культуры</w:t>
      </w:r>
      <w:proofErr w:type="gramEnd"/>
      <w:r w:rsidRPr="00151870">
        <w:rPr>
          <w:rFonts w:ascii="Times New Roman" w:hAnsi="Times New Roman" w:cs="Times New Roman"/>
          <w:sz w:val="28"/>
          <w:szCs w:val="28"/>
        </w:rPr>
        <w:t xml:space="preserve"> и спорта прошли обучение судьи по оценки приёмов комплекса ГТО среди основных групп граждан, а также лиц с ограни</w:t>
      </w:r>
      <w:r w:rsidR="004C616C">
        <w:rPr>
          <w:rFonts w:ascii="Times New Roman" w:hAnsi="Times New Roman" w:cs="Times New Roman"/>
          <w:sz w:val="28"/>
          <w:szCs w:val="28"/>
        </w:rPr>
        <w:t>ченными возможностями  здоровья</w:t>
      </w:r>
      <w:r w:rsidRPr="00151870">
        <w:rPr>
          <w:rFonts w:ascii="Times New Roman" w:hAnsi="Times New Roman" w:cs="Times New Roman"/>
          <w:sz w:val="28"/>
          <w:szCs w:val="28"/>
        </w:rPr>
        <w:t xml:space="preserve">. С момента создания центра тестирования ГТО в копилке Абанского района есть победы и призовые места на уровне края. С </w:t>
      </w:r>
      <w:r w:rsidR="0038191E" w:rsidRPr="00151870">
        <w:rPr>
          <w:rFonts w:ascii="Times New Roman" w:hAnsi="Times New Roman" w:cs="Times New Roman"/>
          <w:sz w:val="28"/>
          <w:szCs w:val="28"/>
        </w:rPr>
        <w:t xml:space="preserve">помощью СМИ и интернет ресурсов, уроков ГТО, </w:t>
      </w:r>
      <w:proofErr w:type="spellStart"/>
      <w:r w:rsidR="0038191E" w:rsidRPr="00151870">
        <w:rPr>
          <w:rFonts w:ascii="Times New Roman" w:hAnsi="Times New Roman" w:cs="Times New Roman"/>
          <w:sz w:val="28"/>
          <w:szCs w:val="28"/>
        </w:rPr>
        <w:t>флешмобов</w:t>
      </w:r>
      <w:proofErr w:type="spellEnd"/>
      <w:r w:rsidRPr="00151870">
        <w:rPr>
          <w:rFonts w:ascii="Times New Roman" w:hAnsi="Times New Roman" w:cs="Times New Roman"/>
          <w:sz w:val="28"/>
          <w:szCs w:val="28"/>
        </w:rPr>
        <w:t xml:space="preserve"> ведётся активная пропаганда здорового образа жизни среди населения Абанского района.    </w:t>
      </w:r>
    </w:p>
    <w:p w:rsidR="004C616C" w:rsidRPr="00797C7E" w:rsidRDefault="0038191E" w:rsidP="00010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870">
        <w:rPr>
          <w:rFonts w:ascii="Times New Roman" w:hAnsi="Times New Roman" w:cs="Times New Roman"/>
          <w:sz w:val="28"/>
          <w:szCs w:val="28"/>
        </w:rPr>
        <w:t xml:space="preserve">На следующий год </w:t>
      </w:r>
      <w:r w:rsidR="00FA64EF" w:rsidRPr="00151870">
        <w:rPr>
          <w:rFonts w:ascii="Times New Roman" w:hAnsi="Times New Roman" w:cs="Times New Roman"/>
          <w:sz w:val="28"/>
          <w:szCs w:val="28"/>
        </w:rPr>
        <w:t xml:space="preserve">в районе на новом стадионе </w:t>
      </w:r>
      <w:r w:rsidRPr="00151870">
        <w:rPr>
          <w:rFonts w:ascii="Times New Roman" w:hAnsi="Times New Roman" w:cs="Times New Roman"/>
          <w:sz w:val="28"/>
          <w:szCs w:val="28"/>
        </w:rPr>
        <w:t>появится прекрасная площадка для подготовки и сдачи норм ГТО, стоимость которой составит  более 3 млн. рублей. Устройство новой многофункциональной площадки ГТО позволит поэтапно увеличить число  граждан Абанского района, принимающих участие в выполнении нормативов ВФСК.</w:t>
      </w:r>
      <w:r w:rsidR="00075FD7" w:rsidRPr="00151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16C" w:rsidRPr="004C616C" w:rsidRDefault="004C616C" w:rsidP="000103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16C">
        <w:rPr>
          <w:rFonts w:ascii="Times New Roman" w:hAnsi="Times New Roman" w:cs="Times New Roman"/>
          <w:b/>
          <w:sz w:val="28"/>
          <w:szCs w:val="28"/>
        </w:rPr>
        <w:t>Стадион</w:t>
      </w:r>
    </w:p>
    <w:p w:rsidR="004F1855" w:rsidRPr="00F0319E" w:rsidRDefault="00FA64EF" w:rsidP="00010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870">
        <w:rPr>
          <w:rFonts w:ascii="Times New Roman" w:hAnsi="Times New Roman" w:cs="Times New Roman"/>
          <w:sz w:val="28"/>
          <w:szCs w:val="28"/>
        </w:rPr>
        <w:t xml:space="preserve">Ярким спортивным событием </w:t>
      </w:r>
      <w:r w:rsidR="004C616C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51870">
        <w:rPr>
          <w:rFonts w:ascii="Times New Roman" w:hAnsi="Times New Roman" w:cs="Times New Roman"/>
          <w:sz w:val="28"/>
          <w:szCs w:val="28"/>
        </w:rPr>
        <w:t xml:space="preserve">можно считать открытие спортивного стадиона, который будет носить имя нашего земляка, </w:t>
      </w:r>
      <w:r w:rsidR="004C616C">
        <w:rPr>
          <w:rFonts w:ascii="Times New Roman" w:hAnsi="Times New Roman" w:cs="Times New Roman"/>
          <w:sz w:val="28"/>
          <w:szCs w:val="28"/>
        </w:rPr>
        <w:t xml:space="preserve">уроженца </w:t>
      </w:r>
      <w:proofErr w:type="spellStart"/>
      <w:r w:rsidR="004C616C">
        <w:rPr>
          <w:rFonts w:ascii="Times New Roman" w:hAnsi="Times New Roman" w:cs="Times New Roman"/>
          <w:sz w:val="28"/>
          <w:szCs w:val="28"/>
        </w:rPr>
        <w:t>почетской</w:t>
      </w:r>
      <w:proofErr w:type="spellEnd"/>
      <w:r w:rsidR="004C616C">
        <w:rPr>
          <w:rFonts w:ascii="Times New Roman" w:hAnsi="Times New Roman" w:cs="Times New Roman"/>
          <w:sz w:val="28"/>
          <w:szCs w:val="28"/>
        </w:rPr>
        <w:t xml:space="preserve"> земли </w:t>
      </w:r>
      <w:r w:rsidRPr="00151870">
        <w:rPr>
          <w:rFonts w:ascii="Times New Roman" w:hAnsi="Times New Roman" w:cs="Times New Roman"/>
          <w:sz w:val="28"/>
          <w:szCs w:val="28"/>
        </w:rPr>
        <w:t xml:space="preserve">олимпийского чемпиона по греко – римской борьбе Алексея Васильевича Шумакова. Мы давно ждали открытие этого замечательного спортивного объекта, который распахнёт </w:t>
      </w:r>
      <w:proofErr w:type="gramStart"/>
      <w:r w:rsidRPr="00151870">
        <w:rPr>
          <w:rFonts w:ascii="Times New Roman" w:hAnsi="Times New Roman" w:cs="Times New Roman"/>
          <w:sz w:val="28"/>
          <w:szCs w:val="28"/>
        </w:rPr>
        <w:t>двери</w:t>
      </w:r>
      <w:proofErr w:type="gramEnd"/>
      <w:r w:rsidRPr="00151870">
        <w:rPr>
          <w:rFonts w:ascii="Times New Roman" w:hAnsi="Times New Roman" w:cs="Times New Roman"/>
          <w:sz w:val="28"/>
          <w:szCs w:val="28"/>
        </w:rPr>
        <w:t xml:space="preserve"> прежде всего для наших детей, молодёжи. В открытии 29 августа примет участие мин</w:t>
      </w:r>
      <w:r w:rsidR="00805D1B" w:rsidRPr="00151870">
        <w:rPr>
          <w:rFonts w:ascii="Times New Roman" w:hAnsi="Times New Roman" w:cs="Times New Roman"/>
          <w:sz w:val="28"/>
          <w:szCs w:val="28"/>
        </w:rPr>
        <w:t>и</w:t>
      </w:r>
      <w:r w:rsidRPr="00151870">
        <w:rPr>
          <w:rFonts w:ascii="Times New Roman" w:hAnsi="Times New Roman" w:cs="Times New Roman"/>
          <w:sz w:val="28"/>
          <w:szCs w:val="28"/>
        </w:rPr>
        <w:t>стр спорта Красноярского края  Павел Александрович Ростовцев.</w:t>
      </w:r>
    </w:p>
    <w:p w:rsidR="006825EE" w:rsidRPr="00151870" w:rsidRDefault="00FA64EF" w:rsidP="00010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87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AB02C5" w:rsidRPr="00151870">
        <w:rPr>
          <w:rFonts w:ascii="Times New Roman" w:hAnsi="Times New Roman" w:cs="Times New Roman"/>
          <w:sz w:val="28"/>
          <w:szCs w:val="28"/>
        </w:rPr>
        <w:t xml:space="preserve">выстраивания системы работы по </w:t>
      </w:r>
      <w:r w:rsidR="00D04FA2" w:rsidRPr="00151870">
        <w:rPr>
          <w:rFonts w:ascii="Times New Roman" w:hAnsi="Times New Roman" w:cs="Times New Roman"/>
          <w:sz w:val="28"/>
          <w:szCs w:val="28"/>
        </w:rPr>
        <w:t xml:space="preserve">  </w:t>
      </w:r>
      <w:r w:rsidR="00AB02C5" w:rsidRPr="00151870">
        <w:rPr>
          <w:rFonts w:ascii="Times New Roman" w:hAnsi="Times New Roman" w:cs="Times New Roman"/>
          <w:sz w:val="28"/>
          <w:szCs w:val="28"/>
        </w:rPr>
        <w:t xml:space="preserve">укреплению общественного здоровья жителей Абанского района разработана    </w:t>
      </w:r>
      <w:r w:rsidR="00AB02C5" w:rsidRPr="004C616C">
        <w:rPr>
          <w:rFonts w:ascii="Times New Roman" w:hAnsi="Times New Roman" w:cs="Times New Roman"/>
          <w:b/>
          <w:sz w:val="28"/>
          <w:szCs w:val="28"/>
        </w:rPr>
        <w:t>м</w:t>
      </w:r>
      <w:r w:rsidR="006825EE" w:rsidRPr="004C616C">
        <w:rPr>
          <w:rFonts w:ascii="Times New Roman" w:hAnsi="Times New Roman" w:cs="Times New Roman"/>
          <w:b/>
          <w:sz w:val="28"/>
          <w:szCs w:val="28"/>
        </w:rPr>
        <w:t>ежведомст</w:t>
      </w:r>
      <w:r w:rsidR="00AB02C5" w:rsidRPr="004C616C">
        <w:rPr>
          <w:rFonts w:ascii="Times New Roman" w:hAnsi="Times New Roman" w:cs="Times New Roman"/>
          <w:b/>
          <w:sz w:val="28"/>
          <w:szCs w:val="28"/>
        </w:rPr>
        <w:t xml:space="preserve">венная  муниципальная программа  </w:t>
      </w:r>
      <w:r w:rsidR="006825EE" w:rsidRPr="004C616C">
        <w:rPr>
          <w:rFonts w:ascii="Times New Roman" w:hAnsi="Times New Roman" w:cs="Times New Roman"/>
          <w:b/>
          <w:sz w:val="28"/>
          <w:szCs w:val="28"/>
        </w:rPr>
        <w:t>«Абанский район – те</w:t>
      </w:r>
      <w:r w:rsidR="00AB02C5" w:rsidRPr="004C616C">
        <w:rPr>
          <w:rFonts w:ascii="Times New Roman" w:hAnsi="Times New Roman" w:cs="Times New Roman"/>
          <w:b/>
          <w:sz w:val="28"/>
          <w:szCs w:val="28"/>
        </w:rPr>
        <w:t xml:space="preserve">рритория здорового образа жизни </w:t>
      </w:r>
      <w:r w:rsidR="006825EE" w:rsidRPr="004C616C">
        <w:rPr>
          <w:rFonts w:ascii="Times New Roman" w:hAnsi="Times New Roman" w:cs="Times New Roman"/>
          <w:b/>
          <w:sz w:val="28"/>
          <w:szCs w:val="28"/>
        </w:rPr>
        <w:t>на 2020-2024 годы»</w:t>
      </w:r>
      <w:r w:rsidR="00AB02C5" w:rsidRPr="00151870">
        <w:rPr>
          <w:rFonts w:ascii="Times New Roman" w:hAnsi="Times New Roman" w:cs="Times New Roman"/>
          <w:sz w:val="28"/>
          <w:szCs w:val="28"/>
        </w:rPr>
        <w:t xml:space="preserve">. Учтён опыт и лучшие традиции наших </w:t>
      </w:r>
      <w:r w:rsidR="00AB02C5" w:rsidRPr="00151870">
        <w:rPr>
          <w:rFonts w:ascii="Times New Roman" w:hAnsi="Times New Roman" w:cs="Times New Roman"/>
          <w:sz w:val="28"/>
          <w:szCs w:val="28"/>
        </w:rPr>
        <w:lastRenderedPageBreak/>
        <w:t>учреждений, предусмотрены разноплановые направления</w:t>
      </w:r>
      <w:r w:rsidR="004C616C">
        <w:rPr>
          <w:rFonts w:ascii="Times New Roman" w:hAnsi="Times New Roman" w:cs="Times New Roman"/>
          <w:sz w:val="28"/>
          <w:szCs w:val="28"/>
        </w:rPr>
        <w:t xml:space="preserve"> и мероприятия, некоторые из них</w:t>
      </w:r>
      <w:r w:rsidR="00AB02C5" w:rsidRPr="00151870">
        <w:rPr>
          <w:rFonts w:ascii="Times New Roman" w:hAnsi="Times New Roman" w:cs="Times New Roman"/>
          <w:sz w:val="28"/>
          <w:szCs w:val="28"/>
        </w:rPr>
        <w:t>:</w:t>
      </w:r>
    </w:p>
    <w:p w:rsidR="00D04FA2" w:rsidRPr="00151870" w:rsidRDefault="00AB02C5" w:rsidP="00C00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870">
        <w:rPr>
          <w:rFonts w:ascii="Times New Roman" w:hAnsi="Times New Roman" w:cs="Times New Roman"/>
          <w:sz w:val="28"/>
          <w:szCs w:val="28"/>
        </w:rPr>
        <w:t>- р</w:t>
      </w:r>
      <w:r w:rsidR="00D04FA2" w:rsidRPr="00151870">
        <w:rPr>
          <w:rFonts w:ascii="Times New Roman" w:hAnsi="Times New Roman" w:cs="Times New Roman"/>
          <w:sz w:val="28"/>
          <w:szCs w:val="28"/>
        </w:rPr>
        <w:t>абота корпоративных  спортивных объединений, г</w:t>
      </w:r>
      <w:r w:rsidRPr="00151870">
        <w:rPr>
          <w:rFonts w:ascii="Times New Roman" w:hAnsi="Times New Roman" w:cs="Times New Roman"/>
          <w:sz w:val="28"/>
          <w:szCs w:val="28"/>
        </w:rPr>
        <w:t>рупп здоровья, клубов по интересам   при учреждениях, направленная  на р</w:t>
      </w:r>
      <w:r w:rsidR="00995716" w:rsidRPr="00151870">
        <w:rPr>
          <w:rFonts w:ascii="Times New Roman" w:hAnsi="Times New Roman" w:cs="Times New Roman"/>
          <w:sz w:val="28"/>
          <w:szCs w:val="28"/>
        </w:rPr>
        <w:t>азвитие и совершенствование инфраструктуры физической культуры и спорта в «шаговой» доступности</w:t>
      </w:r>
    </w:p>
    <w:p w:rsidR="00995716" w:rsidRDefault="00AB02C5" w:rsidP="00C00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870">
        <w:rPr>
          <w:rFonts w:ascii="Times New Roman" w:hAnsi="Times New Roman" w:cs="Times New Roman"/>
          <w:sz w:val="28"/>
          <w:szCs w:val="28"/>
        </w:rPr>
        <w:t xml:space="preserve">- </w:t>
      </w:r>
      <w:r w:rsidR="00995716" w:rsidRPr="00151870">
        <w:rPr>
          <w:rFonts w:ascii="Times New Roman" w:hAnsi="Times New Roman" w:cs="Times New Roman"/>
          <w:sz w:val="28"/>
          <w:szCs w:val="28"/>
        </w:rPr>
        <w:t>Смотр-конкурс среди поселений Абанского района на лучшую постановку физкультурно-массовой и спортивной работы</w:t>
      </w:r>
      <w:r w:rsidRPr="00151870">
        <w:rPr>
          <w:rFonts w:ascii="Times New Roman" w:hAnsi="Times New Roman" w:cs="Times New Roman"/>
          <w:sz w:val="28"/>
          <w:szCs w:val="28"/>
        </w:rPr>
        <w:t>,</w:t>
      </w:r>
      <w:r w:rsidR="00995716" w:rsidRPr="00151870">
        <w:rPr>
          <w:rFonts w:ascii="Times New Roman" w:hAnsi="Times New Roman" w:cs="Times New Roman"/>
          <w:sz w:val="28"/>
          <w:szCs w:val="28"/>
        </w:rPr>
        <w:t xml:space="preserve"> </w:t>
      </w:r>
      <w:r w:rsidR="00056AAD" w:rsidRPr="00151870">
        <w:rPr>
          <w:rFonts w:ascii="Times New Roman" w:hAnsi="Times New Roman" w:cs="Times New Roman"/>
          <w:sz w:val="28"/>
          <w:szCs w:val="28"/>
        </w:rPr>
        <w:t>напра</w:t>
      </w:r>
      <w:r w:rsidRPr="00151870">
        <w:rPr>
          <w:rFonts w:ascii="Times New Roman" w:hAnsi="Times New Roman" w:cs="Times New Roman"/>
          <w:sz w:val="28"/>
          <w:szCs w:val="28"/>
        </w:rPr>
        <w:t>вленный на в</w:t>
      </w:r>
      <w:r w:rsidR="00995716" w:rsidRPr="00151870">
        <w:rPr>
          <w:rFonts w:ascii="Times New Roman" w:hAnsi="Times New Roman" w:cs="Times New Roman"/>
          <w:sz w:val="28"/>
          <w:szCs w:val="28"/>
        </w:rPr>
        <w:t>ыявление и п</w:t>
      </w:r>
      <w:r w:rsidRPr="00151870">
        <w:rPr>
          <w:rFonts w:ascii="Times New Roman" w:hAnsi="Times New Roman" w:cs="Times New Roman"/>
          <w:sz w:val="28"/>
          <w:szCs w:val="28"/>
        </w:rPr>
        <w:t>оддержку</w:t>
      </w:r>
      <w:r w:rsidR="00995716" w:rsidRPr="00151870">
        <w:rPr>
          <w:rFonts w:ascii="Times New Roman" w:hAnsi="Times New Roman" w:cs="Times New Roman"/>
          <w:sz w:val="28"/>
          <w:szCs w:val="28"/>
        </w:rPr>
        <w:t xml:space="preserve"> успешного опыта по организации массовой физкультурно-спортивной работы среди населения</w:t>
      </w:r>
      <w:r w:rsidR="004C616C">
        <w:rPr>
          <w:rFonts w:ascii="Times New Roman" w:hAnsi="Times New Roman" w:cs="Times New Roman"/>
          <w:sz w:val="28"/>
          <w:szCs w:val="28"/>
        </w:rPr>
        <w:t xml:space="preserve"> (1 место поделили </w:t>
      </w:r>
      <w:proofErr w:type="spellStart"/>
      <w:r w:rsidR="004C616C">
        <w:rPr>
          <w:rFonts w:ascii="Times New Roman" w:hAnsi="Times New Roman" w:cs="Times New Roman"/>
          <w:sz w:val="28"/>
          <w:szCs w:val="28"/>
        </w:rPr>
        <w:t>Новоуспенский</w:t>
      </w:r>
      <w:proofErr w:type="spellEnd"/>
      <w:r w:rsidR="004C616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C616C">
        <w:rPr>
          <w:rFonts w:ascii="Times New Roman" w:hAnsi="Times New Roman" w:cs="Times New Roman"/>
          <w:sz w:val="28"/>
          <w:szCs w:val="28"/>
        </w:rPr>
        <w:t>Сам</w:t>
      </w:r>
      <w:r w:rsidR="00CA70C8">
        <w:rPr>
          <w:rFonts w:ascii="Times New Roman" w:hAnsi="Times New Roman" w:cs="Times New Roman"/>
          <w:sz w:val="28"/>
          <w:szCs w:val="28"/>
        </w:rPr>
        <w:t>о</w:t>
      </w:r>
      <w:r w:rsidR="004C616C">
        <w:rPr>
          <w:rFonts w:ascii="Times New Roman" w:hAnsi="Times New Roman" w:cs="Times New Roman"/>
          <w:sz w:val="28"/>
          <w:szCs w:val="28"/>
        </w:rPr>
        <w:t>йловский</w:t>
      </w:r>
      <w:proofErr w:type="spellEnd"/>
      <w:r w:rsidR="004C616C">
        <w:rPr>
          <w:rFonts w:ascii="Times New Roman" w:hAnsi="Times New Roman" w:cs="Times New Roman"/>
          <w:sz w:val="28"/>
          <w:szCs w:val="28"/>
        </w:rPr>
        <w:t xml:space="preserve"> сельсоветы)</w:t>
      </w:r>
    </w:p>
    <w:p w:rsidR="00155035" w:rsidRPr="00151870" w:rsidRDefault="00155035" w:rsidP="00C00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870">
        <w:rPr>
          <w:rFonts w:ascii="Times New Roman" w:hAnsi="Times New Roman" w:cs="Times New Roman"/>
          <w:sz w:val="28"/>
          <w:szCs w:val="28"/>
        </w:rPr>
        <w:t>- п</w:t>
      </w:r>
      <w:r w:rsidR="00995716" w:rsidRPr="00151870">
        <w:rPr>
          <w:rFonts w:ascii="Times New Roman" w:hAnsi="Times New Roman" w:cs="Times New Roman"/>
          <w:sz w:val="28"/>
          <w:szCs w:val="28"/>
        </w:rPr>
        <w:t>роведе</w:t>
      </w:r>
      <w:r w:rsidRPr="00151870">
        <w:rPr>
          <w:rFonts w:ascii="Times New Roman" w:hAnsi="Times New Roman" w:cs="Times New Roman"/>
          <w:sz w:val="28"/>
          <w:szCs w:val="28"/>
        </w:rPr>
        <w:t xml:space="preserve">ние спортивно – массовых  акций, направленных на </w:t>
      </w:r>
      <w:r w:rsidR="00995716" w:rsidRPr="00151870">
        <w:rPr>
          <w:rFonts w:ascii="Times New Roman" w:hAnsi="Times New Roman" w:cs="Times New Roman"/>
          <w:sz w:val="28"/>
          <w:szCs w:val="28"/>
        </w:rPr>
        <w:t xml:space="preserve"> </w:t>
      </w:r>
      <w:r w:rsidRPr="00151870">
        <w:rPr>
          <w:rFonts w:ascii="Times New Roman" w:hAnsi="Times New Roman" w:cs="Times New Roman"/>
          <w:sz w:val="28"/>
          <w:szCs w:val="28"/>
        </w:rPr>
        <w:t xml:space="preserve">формирование ценностей здорового образа жизни,  поэтапное увеличение показателя приверженности к здоровому образу жизни всех категорий населения: </w:t>
      </w:r>
      <w:r w:rsidR="00995716" w:rsidRPr="00151870">
        <w:rPr>
          <w:rFonts w:ascii="Times New Roman" w:hAnsi="Times New Roman" w:cs="Times New Roman"/>
          <w:sz w:val="28"/>
          <w:szCs w:val="28"/>
        </w:rPr>
        <w:t>«Лыжня России»</w:t>
      </w:r>
      <w:r w:rsidRPr="00151870">
        <w:rPr>
          <w:rFonts w:ascii="Times New Roman" w:hAnsi="Times New Roman" w:cs="Times New Roman"/>
          <w:sz w:val="28"/>
          <w:szCs w:val="28"/>
        </w:rPr>
        <w:t xml:space="preserve">, </w:t>
      </w:r>
      <w:r w:rsidR="00995716" w:rsidRPr="00151870">
        <w:rPr>
          <w:rFonts w:ascii="Times New Roman" w:hAnsi="Times New Roman" w:cs="Times New Roman"/>
          <w:sz w:val="28"/>
          <w:szCs w:val="28"/>
        </w:rPr>
        <w:t>«Лед надежды нашей»</w:t>
      </w:r>
      <w:r w:rsidRPr="00151870">
        <w:rPr>
          <w:rFonts w:ascii="Times New Roman" w:hAnsi="Times New Roman" w:cs="Times New Roman"/>
          <w:sz w:val="28"/>
          <w:szCs w:val="28"/>
        </w:rPr>
        <w:t xml:space="preserve">, </w:t>
      </w:r>
      <w:r w:rsidR="00995716" w:rsidRPr="00151870">
        <w:rPr>
          <w:rFonts w:ascii="Times New Roman" w:hAnsi="Times New Roman" w:cs="Times New Roman"/>
          <w:sz w:val="28"/>
          <w:szCs w:val="28"/>
        </w:rPr>
        <w:t>«День здоровья»</w:t>
      </w:r>
      <w:r w:rsidRPr="00151870">
        <w:rPr>
          <w:rFonts w:ascii="Times New Roman" w:hAnsi="Times New Roman" w:cs="Times New Roman"/>
          <w:sz w:val="28"/>
          <w:szCs w:val="28"/>
        </w:rPr>
        <w:t xml:space="preserve">, </w:t>
      </w:r>
      <w:r w:rsidR="00995716" w:rsidRPr="00151870">
        <w:rPr>
          <w:rFonts w:ascii="Times New Roman" w:hAnsi="Times New Roman" w:cs="Times New Roman"/>
          <w:sz w:val="28"/>
          <w:szCs w:val="28"/>
        </w:rPr>
        <w:t>«На работу на велосипеде»</w:t>
      </w:r>
      <w:r w:rsidRPr="00151870">
        <w:rPr>
          <w:rFonts w:ascii="Times New Roman" w:hAnsi="Times New Roman" w:cs="Times New Roman"/>
          <w:sz w:val="28"/>
          <w:szCs w:val="28"/>
        </w:rPr>
        <w:t xml:space="preserve">, «Кросс Нации», </w:t>
      </w:r>
      <w:r w:rsidR="00995716" w:rsidRPr="00151870">
        <w:rPr>
          <w:rFonts w:ascii="Times New Roman" w:hAnsi="Times New Roman" w:cs="Times New Roman"/>
          <w:sz w:val="28"/>
          <w:szCs w:val="28"/>
        </w:rPr>
        <w:t xml:space="preserve">«День ходьбы» </w:t>
      </w:r>
      <w:r w:rsidRPr="00151870">
        <w:rPr>
          <w:rFonts w:ascii="Times New Roman" w:hAnsi="Times New Roman" w:cs="Times New Roman"/>
          <w:sz w:val="28"/>
          <w:szCs w:val="28"/>
        </w:rPr>
        <w:t>и другие.</w:t>
      </w:r>
    </w:p>
    <w:p w:rsidR="00155035" w:rsidRPr="00151870" w:rsidRDefault="00155035" w:rsidP="00C00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870">
        <w:rPr>
          <w:rFonts w:ascii="Times New Roman" w:hAnsi="Times New Roman" w:cs="Times New Roman"/>
          <w:sz w:val="28"/>
          <w:szCs w:val="28"/>
        </w:rPr>
        <w:t>С оздоровление</w:t>
      </w:r>
      <w:r w:rsidR="00CA70C8">
        <w:rPr>
          <w:rFonts w:ascii="Times New Roman" w:hAnsi="Times New Roman" w:cs="Times New Roman"/>
          <w:sz w:val="28"/>
          <w:szCs w:val="28"/>
        </w:rPr>
        <w:t>м</w:t>
      </w:r>
      <w:r w:rsidRPr="00151870">
        <w:rPr>
          <w:rFonts w:ascii="Times New Roman" w:hAnsi="Times New Roman" w:cs="Times New Roman"/>
          <w:sz w:val="28"/>
          <w:szCs w:val="28"/>
        </w:rPr>
        <w:t xml:space="preserve"> общества, комфортной средой обитания мы связываем благоустройство, развитие социальной инфраструктуры </w:t>
      </w:r>
      <w:r w:rsidR="00CA70C8">
        <w:rPr>
          <w:rFonts w:ascii="Times New Roman" w:hAnsi="Times New Roman" w:cs="Times New Roman"/>
          <w:sz w:val="28"/>
          <w:szCs w:val="28"/>
        </w:rPr>
        <w:t xml:space="preserve">нашего района </w:t>
      </w:r>
      <w:r w:rsidRPr="00151870">
        <w:rPr>
          <w:rFonts w:ascii="Times New Roman" w:hAnsi="Times New Roman" w:cs="Times New Roman"/>
          <w:sz w:val="28"/>
          <w:szCs w:val="28"/>
        </w:rPr>
        <w:t>и многое другое.</w:t>
      </w:r>
    </w:p>
    <w:p w:rsidR="00995716" w:rsidRPr="00151870" w:rsidRDefault="00995716" w:rsidP="00010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870">
        <w:rPr>
          <w:rFonts w:ascii="Times New Roman" w:hAnsi="Times New Roman" w:cs="Times New Roman"/>
          <w:sz w:val="28"/>
          <w:szCs w:val="28"/>
        </w:rPr>
        <w:t>Проведение ремонтных работ значимых объектов социальной сферы на территориях сельских поселений по инициативе граждан в рамках участия в Государственн</w:t>
      </w:r>
      <w:r w:rsidR="00155035" w:rsidRPr="00151870">
        <w:rPr>
          <w:rFonts w:ascii="Times New Roman" w:hAnsi="Times New Roman" w:cs="Times New Roman"/>
          <w:sz w:val="28"/>
          <w:szCs w:val="28"/>
        </w:rPr>
        <w:t xml:space="preserve">ой  программе </w:t>
      </w:r>
      <w:r w:rsidRPr="00151870">
        <w:rPr>
          <w:rFonts w:ascii="Times New Roman" w:hAnsi="Times New Roman" w:cs="Times New Roman"/>
          <w:sz w:val="28"/>
          <w:szCs w:val="28"/>
        </w:rPr>
        <w:t xml:space="preserve"> Красноярского края «Содействие развитию местного самоуправления», утвержденн</w:t>
      </w:r>
      <w:r w:rsidR="00155035" w:rsidRPr="00151870">
        <w:rPr>
          <w:rFonts w:ascii="Times New Roman" w:hAnsi="Times New Roman" w:cs="Times New Roman"/>
          <w:sz w:val="28"/>
          <w:szCs w:val="28"/>
        </w:rPr>
        <w:t xml:space="preserve">ой </w:t>
      </w:r>
      <w:r w:rsidRPr="0015187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края от 30.09.2013 № 517-п. </w:t>
      </w:r>
      <w:r w:rsidR="00155035" w:rsidRPr="00151870">
        <w:rPr>
          <w:rFonts w:ascii="Times New Roman" w:hAnsi="Times New Roman" w:cs="Times New Roman"/>
          <w:sz w:val="28"/>
          <w:szCs w:val="28"/>
        </w:rPr>
        <w:t>(</w:t>
      </w:r>
      <w:r w:rsidRPr="00151870">
        <w:rPr>
          <w:rFonts w:ascii="Times New Roman" w:hAnsi="Times New Roman" w:cs="Times New Roman"/>
          <w:sz w:val="28"/>
          <w:szCs w:val="28"/>
        </w:rPr>
        <w:t>подпрограмма "Поддержка местных инициатив" Привлечение средств из внеб</w:t>
      </w:r>
      <w:r w:rsidR="00155035" w:rsidRPr="00151870">
        <w:rPr>
          <w:rFonts w:ascii="Times New Roman" w:hAnsi="Times New Roman" w:cs="Times New Roman"/>
          <w:sz w:val="28"/>
          <w:szCs w:val="28"/>
        </w:rPr>
        <w:t xml:space="preserve">юджетных источников: жители 3%, </w:t>
      </w:r>
      <w:r w:rsidRPr="00151870">
        <w:rPr>
          <w:rFonts w:ascii="Times New Roman" w:hAnsi="Times New Roman" w:cs="Times New Roman"/>
          <w:sz w:val="28"/>
          <w:szCs w:val="28"/>
        </w:rPr>
        <w:t xml:space="preserve">предприниматели, общественность – 7%, </w:t>
      </w:r>
      <w:proofErr w:type="spellStart"/>
      <w:r w:rsidRPr="0015187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151870">
        <w:rPr>
          <w:rFonts w:ascii="Times New Roman" w:hAnsi="Times New Roman" w:cs="Times New Roman"/>
          <w:sz w:val="28"/>
          <w:szCs w:val="28"/>
        </w:rPr>
        <w:t xml:space="preserve"> из местного бюджета – 5 %</w:t>
      </w:r>
      <w:r w:rsidR="00155035" w:rsidRPr="00151870">
        <w:rPr>
          <w:rFonts w:ascii="Times New Roman" w:hAnsi="Times New Roman" w:cs="Times New Roman"/>
          <w:sz w:val="28"/>
          <w:szCs w:val="28"/>
        </w:rPr>
        <w:t>)</w:t>
      </w:r>
      <w:r w:rsidRPr="0015187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74CA" w:rsidRPr="00151870" w:rsidRDefault="00155035" w:rsidP="00010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870">
        <w:rPr>
          <w:rFonts w:ascii="Times New Roman" w:hAnsi="Times New Roman" w:cs="Times New Roman"/>
          <w:sz w:val="28"/>
          <w:szCs w:val="28"/>
        </w:rPr>
        <w:t xml:space="preserve">На сегодняшний день привлечена </w:t>
      </w:r>
      <w:r w:rsidR="00995716" w:rsidRPr="00151870">
        <w:rPr>
          <w:rFonts w:ascii="Times New Roman" w:hAnsi="Times New Roman" w:cs="Times New Roman"/>
          <w:sz w:val="28"/>
          <w:szCs w:val="28"/>
        </w:rPr>
        <w:t>краевая субсидия – 6500000 тыс. руб., местный бюджет – 325000 тыс. руб.)</w:t>
      </w:r>
      <w:r w:rsidR="003C74CA" w:rsidRPr="00151870">
        <w:rPr>
          <w:rFonts w:ascii="Times New Roman" w:hAnsi="Times New Roman" w:cs="Times New Roman"/>
          <w:sz w:val="28"/>
          <w:szCs w:val="28"/>
        </w:rPr>
        <w:t xml:space="preserve"> </w:t>
      </w:r>
      <w:r w:rsidR="00CA70C8">
        <w:rPr>
          <w:rFonts w:ascii="Times New Roman" w:hAnsi="Times New Roman" w:cs="Times New Roman"/>
          <w:sz w:val="28"/>
          <w:szCs w:val="28"/>
        </w:rPr>
        <w:t>в небольших</w:t>
      </w:r>
      <w:r w:rsidR="003C74CA" w:rsidRPr="00151870">
        <w:rPr>
          <w:rFonts w:ascii="Times New Roman" w:hAnsi="Times New Roman" w:cs="Times New Roman"/>
          <w:sz w:val="28"/>
          <w:szCs w:val="28"/>
        </w:rPr>
        <w:t xml:space="preserve"> населённых пунктах района будут отремонтированы социально значимые объекты: водонапорные башни, </w:t>
      </w:r>
      <w:r w:rsidRPr="00151870">
        <w:rPr>
          <w:rFonts w:ascii="Times New Roman" w:hAnsi="Times New Roman" w:cs="Times New Roman"/>
          <w:sz w:val="28"/>
          <w:szCs w:val="28"/>
        </w:rPr>
        <w:t xml:space="preserve">освещение, </w:t>
      </w:r>
      <w:r w:rsidR="003C74CA" w:rsidRPr="00151870">
        <w:rPr>
          <w:rFonts w:ascii="Times New Roman" w:hAnsi="Times New Roman" w:cs="Times New Roman"/>
          <w:sz w:val="28"/>
          <w:szCs w:val="28"/>
        </w:rPr>
        <w:t>сельские клубы</w:t>
      </w:r>
      <w:r w:rsidRPr="0015187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51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870">
        <w:rPr>
          <w:rFonts w:ascii="Times New Roman" w:hAnsi="Times New Roman" w:cs="Times New Roman"/>
          <w:sz w:val="28"/>
          <w:szCs w:val="28"/>
        </w:rPr>
        <w:t>Заозерновский</w:t>
      </w:r>
      <w:proofErr w:type="spellEnd"/>
      <w:r w:rsidRPr="0015187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51870">
        <w:rPr>
          <w:rFonts w:ascii="Times New Roman" w:hAnsi="Times New Roman" w:cs="Times New Roman"/>
          <w:sz w:val="28"/>
          <w:szCs w:val="28"/>
        </w:rPr>
        <w:t>Петропавловский</w:t>
      </w:r>
      <w:proofErr w:type="gramEnd"/>
      <w:r w:rsidRPr="00151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1870">
        <w:rPr>
          <w:rFonts w:ascii="Times New Roman" w:hAnsi="Times New Roman" w:cs="Times New Roman"/>
          <w:sz w:val="28"/>
          <w:szCs w:val="28"/>
        </w:rPr>
        <w:t>Хандальский</w:t>
      </w:r>
      <w:proofErr w:type="spellEnd"/>
      <w:r w:rsidRPr="00151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1870">
        <w:rPr>
          <w:rFonts w:ascii="Times New Roman" w:hAnsi="Times New Roman" w:cs="Times New Roman"/>
          <w:sz w:val="28"/>
          <w:szCs w:val="28"/>
        </w:rPr>
        <w:t>Самойловский</w:t>
      </w:r>
      <w:proofErr w:type="spellEnd"/>
      <w:r w:rsidRPr="00151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1870">
        <w:rPr>
          <w:rFonts w:ascii="Times New Roman" w:hAnsi="Times New Roman" w:cs="Times New Roman"/>
          <w:sz w:val="28"/>
          <w:szCs w:val="28"/>
        </w:rPr>
        <w:t>Новоуспенский</w:t>
      </w:r>
      <w:proofErr w:type="spellEnd"/>
      <w:r w:rsidRPr="00151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1870">
        <w:rPr>
          <w:rFonts w:ascii="Times New Roman" w:hAnsi="Times New Roman" w:cs="Times New Roman"/>
          <w:sz w:val="28"/>
          <w:szCs w:val="28"/>
        </w:rPr>
        <w:t>Долгомостовский</w:t>
      </w:r>
      <w:proofErr w:type="spellEnd"/>
      <w:r w:rsidRPr="00151870">
        <w:rPr>
          <w:rFonts w:ascii="Times New Roman" w:hAnsi="Times New Roman" w:cs="Times New Roman"/>
          <w:sz w:val="28"/>
          <w:szCs w:val="28"/>
        </w:rPr>
        <w:t>, Абанский сельсоветы.</w:t>
      </w:r>
    </w:p>
    <w:p w:rsidR="003C74CA" w:rsidRPr="00151870" w:rsidRDefault="00155035" w:rsidP="00010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870">
        <w:rPr>
          <w:rFonts w:ascii="Times New Roman" w:hAnsi="Times New Roman" w:cs="Times New Roman"/>
          <w:sz w:val="28"/>
          <w:szCs w:val="28"/>
        </w:rPr>
        <w:t>На сегодняшний день продолжается р</w:t>
      </w:r>
      <w:r w:rsidR="003C74CA" w:rsidRPr="00151870">
        <w:rPr>
          <w:rFonts w:ascii="Times New Roman" w:hAnsi="Times New Roman" w:cs="Times New Roman"/>
          <w:sz w:val="28"/>
          <w:szCs w:val="28"/>
        </w:rPr>
        <w:t>еализация проекта по благоустройству посёлка Абан «Живи, цвети, родной посёлок Абан»: благоустройство центральных улиц районного центра Государственная программа «Содействие развитию местного самоуправления» (краевая субсидия – 50 000 тыс. руб., 543 036 руб. – местный бюджет)</w:t>
      </w:r>
    </w:p>
    <w:p w:rsidR="00B76628" w:rsidRDefault="00024C84" w:rsidP="000103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C84">
        <w:rPr>
          <w:rFonts w:ascii="Times New Roman" w:hAnsi="Times New Roman" w:cs="Times New Roman"/>
          <w:b/>
          <w:sz w:val="28"/>
          <w:szCs w:val="28"/>
        </w:rPr>
        <w:t xml:space="preserve">Год памяти и славы. </w:t>
      </w:r>
      <w:r w:rsidR="000434D3" w:rsidRPr="00024C84">
        <w:rPr>
          <w:rFonts w:ascii="Times New Roman" w:hAnsi="Times New Roman" w:cs="Times New Roman"/>
          <w:b/>
          <w:sz w:val="28"/>
          <w:szCs w:val="28"/>
        </w:rPr>
        <w:t xml:space="preserve">75 – </w:t>
      </w:r>
      <w:proofErr w:type="spellStart"/>
      <w:r w:rsidR="000434D3" w:rsidRPr="00024C84">
        <w:rPr>
          <w:rFonts w:ascii="Times New Roman" w:hAnsi="Times New Roman" w:cs="Times New Roman"/>
          <w:b/>
          <w:sz w:val="28"/>
          <w:szCs w:val="28"/>
        </w:rPr>
        <w:t>лет</w:t>
      </w:r>
      <w:r w:rsidRPr="00024C84">
        <w:rPr>
          <w:rFonts w:ascii="Times New Roman" w:hAnsi="Times New Roman" w:cs="Times New Roman"/>
          <w:b/>
          <w:sz w:val="28"/>
          <w:szCs w:val="28"/>
        </w:rPr>
        <w:t>и</w:t>
      </w:r>
      <w:r w:rsidR="000434D3" w:rsidRPr="00024C84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="000434D3" w:rsidRPr="00024C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4D3" w:rsidRPr="00024C84">
        <w:rPr>
          <w:rFonts w:ascii="Times New Roman" w:hAnsi="Times New Roman" w:cs="Times New Roman"/>
          <w:b/>
          <w:sz w:val="28"/>
          <w:szCs w:val="28"/>
        </w:rPr>
        <w:t>Победы в ВОВ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56AAD" w:rsidRDefault="00024C84" w:rsidP="000103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4C84">
        <w:rPr>
          <w:rFonts w:ascii="Times New Roman" w:hAnsi="Times New Roman" w:cs="Times New Roman"/>
          <w:sz w:val="28"/>
          <w:szCs w:val="28"/>
        </w:rPr>
        <w:t xml:space="preserve">Надолго запомнится проведение всех масштабных мероприятий, акций в рамках юбилейного Года памяти и славы. </w:t>
      </w:r>
      <w:r>
        <w:rPr>
          <w:rFonts w:ascii="Times New Roman" w:hAnsi="Times New Roman" w:cs="Times New Roman"/>
          <w:sz w:val="28"/>
          <w:szCs w:val="28"/>
        </w:rPr>
        <w:t xml:space="preserve">Несмотря на все трудности и проблемы, </w:t>
      </w:r>
      <w:r w:rsidR="00155035">
        <w:rPr>
          <w:rFonts w:ascii="Times New Roman" w:hAnsi="Times New Roman" w:cs="Times New Roman"/>
          <w:sz w:val="28"/>
          <w:szCs w:val="28"/>
        </w:rPr>
        <w:t>необходимость</w:t>
      </w:r>
      <w:r w:rsidR="000C5A81">
        <w:rPr>
          <w:rFonts w:ascii="Times New Roman" w:hAnsi="Times New Roman" w:cs="Times New Roman"/>
          <w:sz w:val="28"/>
          <w:szCs w:val="28"/>
        </w:rPr>
        <w:t xml:space="preserve"> полностью перестраиваться, менять форматы и формы работы, </w:t>
      </w:r>
      <w:r>
        <w:rPr>
          <w:rFonts w:ascii="Times New Roman" w:hAnsi="Times New Roman" w:cs="Times New Roman"/>
          <w:sz w:val="28"/>
          <w:szCs w:val="28"/>
        </w:rPr>
        <w:t>связанные</w:t>
      </w:r>
      <w:r w:rsidR="00754A9A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754A9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54A9A">
        <w:rPr>
          <w:rFonts w:ascii="Times New Roman" w:hAnsi="Times New Roman" w:cs="Times New Roman"/>
          <w:sz w:val="28"/>
          <w:szCs w:val="28"/>
        </w:rPr>
        <w:t xml:space="preserve"> инфекцией, запретом проведения массовых мероприятий, </w:t>
      </w:r>
      <w:r>
        <w:rPr>
          <w:rFonts w:ascii="Times New Roman" w:hAnsi="Times New Roman" w:cs="Times New Roman"/>
          <w:sz w:val="28"/>
          <w:szCs w:val="28"/>
        </w:rPr>
        <w:t>учреждения культуры и образования достойно справились с поставленными задачами</w:t>
      </w:r>
      <w:r w:rsidR="00754A9A">
        <w:rPr>
          <w:rFonts w:ascii="Times New Roman" w:hAnsi="Times New Roman" w:cs="Times New Roman"/>
          <w:sz w:val="28"/>
          <w:szCs w:val="28"/>
        </w:rPr>
        <w:t xml:space="preserve"> и сделали всё возможное и </w:t>
      </w:r>
      <w:r w:rsidR="00754A9A">
        <w:rPr>
          <w:rFonts w:ascii="Times New Roman" w:hAnsi="Times New Roman" w:cs="Times New Roman"/>
          <w:sz w:val="28"/>
          <w:szCs w:val="28"/>
        </w:rPr>
        <w:lastRenderedPageBreak/>
        <w:t xml:space="preserve">невозможное, чтобы никто и ничто не было забыто, ни одна памятная дата. </w:t>
      </w:r>
      <w:r>
        <w:rPr>
          <w:rFonts w:ascii="Times New Roman" w:hAnsi="Times New Roman" w:cs="Times New Roman"/>
          <w:sz w:val="28"/>
          <w:szCs w:val="28"/>
        </w:rPr>
        <w:t>Проведено в очном и дистанционном форматах большое</w:t>
      </w:r>
      <w:r w:rsidR="00754A9A">
        <w:rPr>
          <w:rFonts w:ascii="Times New Roman" w:hAnsi="Times New Roman" w:cs="Times New Roman"/>
          <w:sz w:val="28"/>
          <w:szCs w:val="28"/>
        </w:rPr>
        <w:t xml:space="preserve"> количество мероприятий и событий, которые отражены на сайтах, </w:t>
      </w:r>
      <w:r w:rsidR="00056AAD">
        <w:rPr>
          <w:rFonts w:ascii="Times New Roman" w:hAnsi="Times New Roman" w:cs="Times New Roman"/>
          <w:sz w:val="28"/>
          <w:szCs w:val="28"/>
        </w:rPr>
        <w:t xml:space="preserve">в </w:t>
      </w:r>
      <w:r w:rsidR="00754A9A">
        <w:rPr>
          <w:rFonts w:ascii="Times New Roman" w:hAnsi="Times New Roman" w:cs="Times New Roman"/>
          <w:sz w:val="28"/>
          <w:szCs w:val="28"/>
        </w:rPr>
        <w:t xml:space="preserve">группах, социальных сетях. </w:t>
      </w:r>
    </w:p>
    <w:p w:rsidR="00FF03A7" w:rsidRDefault="00754A9A" w:rsidP="000103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Мы сделали выборку по участию наших ОО в мероприятиях, посвя</w:t>
      </w:r>
      <w:r w:rsidR="00CA70C8">
        <w:rPr>
          <w:rFonts w:ascii="Times New Roman" w:hAnsi="Times New Roman" w:cs="Times New Roman"/>
          <w:sz w:val="28"/>
          <w:szCs w:val="28"/>
        </w:rPr>
        <w:t xml:space="preserve">щённых 75 – </w:t>
      </w:r>
      <w:proofErr w:type="spellStart"/>
      <w:r w:rsidR="00CA70C8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CA70C8">
        <w:rPr>
          <w:rFonts w:ascii="Times New Roman" w:hAnsi="Times New Roman" w:cs="Times New Roman"/>
          <w:sz w:val="28"/>
          <w:szCs w:val="28"/>
        </w:rPr>
        <w:t xml:space="preserve">  Победы в ВОВ, </w:t>
      </w:r>
      <w:r w:rsidR="00FF03A7">
        <w:rPr>
          <w:rFonts w:ascii="Times New Roman" w:hAnsi="Times New Roman" w:cs="Times New Roman"/>
          <w:sz w:val="28"/>
          <w:szCs w:val="28"/>
        </w:rPr>
        <w:t xml:space="preserve">Дню России, </w:t>
      </w:r>
      <w:r w:rsidR="00CA70C8">
        <w:rPr>
          <w:rFonts w:ascii="Times New Roman" w:hAnsi="Times New Roman" w:cs="Times New Roman"/>
          <w:sz w:val="28"/>
          <w:szCs w:val="28"/>
        </w:rPr>
        <w:t>постарались не забыть никого.</w:t>
      </w:r>
      <w:proofErr w:type="gramEnd"/>
      <w:r w:rsidR="00CA70C8">
        <w:rPr>
          <w:rFonts w:ascii="Times New Roman" w:hAnsi="Times New Roman" w:cs="Times New Roman"/>
          <w:sz w:val="28"/>
          <w:szCs w:val="28"/>
        </w:rPr>
        <w:t xml:space="preserve"> Подготовлена отдельная презентация с фотографиями (более 50 слайдов) по всем акциям, которая также будет выставлена в материалах педсовета. </w:t>
      </w:r>
      <w:r w:rsidR="00FF03A7">
        <w:rPr>
          <w:rFonts w:ascii="Times New Roman" w:hAnsi="Times New Roman" w:cs="Times New Roman"/>
          <w:sz w:val="28"/>
          <w:szCs w:val="28"/>
        </w:rPr>
        <w:t xml:space="preserve">Изучите, пожалуйста, данную презентацию, подведите итоги этой важной работы, наметьте дальнейшие планы. </w:t>
      </w:r>
      <w:r w:rsidR="00CA70C8">
        <w:rPr>
          <w:rFonts w:ascii="Times New Roman" w:hAnsi="Times New Roman" w:cs="Times New Roman"/>
          <w:sz w:val="28"/>
          <w:szCs w:val="28"/>
        </w:rPr>
        <w:t xml:space="preserve">Подразумеваю, что о некоторых </w:t>
      </w:r>
      <w:r w:rsidR="00797C7E">
        <w:rPr>
          <w:rFonts w:ascii="Times New Roman" w:hAnsi="Times New Roman" w:cs="Times New Roman"/>
          <w:sz w:val="28"/>
          <w:szCs w:val="28"/>
        </w:rPr>
        <w:t xml:space="preserve">участниках </w:t>
      </w:r>
      <w:r w:rsidR="00CA70C8">
        <w:rPr>
          <w:rFonts w:ascii="Times New Roman" w:hAnsi="Times New Roman" w:cs="Times New Roman"/>
          <w:sz w:val="28"/>
          <w:szCs w:val="28"/>
        </w:rPr>
        <w:t xml:space="preserve">вы могли </w:t>
      </w:r>
      <w:r w:rsidR="00797C7E">
        <w:rPr>
          <w:rFonts w:ascii="Times New Roman" w:hAnsi="Times New Roman" w:cs="Times New Roman"/>
          <w:sz w:val="28"/>
          <w:szCs w:val="28"/>
        </w:rPr>
        <w:t xml:space="preserve">и </w:t>
      </w:r>
      <w:r w:rsidR="00CA70C8">
        <w:rPr>
          <w:rFonts w:ascii="Times New Roman" w:hAnsi="Times New Roman" w:cs="Times New Roman"/>
          <w:sz w:val="28"/>
          <w:szCs w:val="28"/>
        </w:rPr>
        <w:t xml:space="preserve">не знать, так как </w:t>
      </w:r>
      <w:r w:rsidR="00797C7E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CA70C8">
        <w:rPr>
          <w:rFonts w:ascii="Times New Roman" w:hAnsi="Times New Roman" w:cs="Times New Roman"/>
          <w:sz w:val="28"/>
          <w:szCs w:val="28"/>
        </w:rPr>
        <w:t xml:space="preserve">дети, родители действовали самостоятельно, но мы всё равно считаем это заслугой наших учреждений, потому что </w:t>
      </w:r>
      <w:r w:rsidR="00797C7E">
        <w:rPr>
          <w:rFonts w:ascii="Times New Roman" w:hAnsi="Times New Roman" w:cs="Times New Roman"/>
          <w:sz w:val="28"/>
          <w:szCs w:val="28"/>
        </w:rPr>
        <w:t xml:space="preserve">это стало возможно, благодаря </w:t>
      </w:r>
      <w:r w:rsidR="00CA70C8">
        <w:rPr>
          <w:rFonts w:ascii="Times New Roman" w:hAnsi="Times New Roman" w:cs="Times New Roman"/>
          <w:sz w:val="28"/>
          <w:szCs w:val="28"/>
        </w:rPr>
        <w:t>воспитан</w:t>
      </w:r>
      <w:r w:rsidR="00797C7E">
        <w:rPr>
          <w:rFonts w:ascii="Times New Roman" w:hAnsi="Times New Roman" w:cs="Times New Roman"/>
          <w:sz w:val="28"/>
          <w:szCs w:val="28"/>
        </w:rPr>
        <w:t>ию</w:t>
      </w:r>
      <w:r w:rsidR="00CA70C8">
        <w:rPr>
          <w:rFonts w:ascii="Times New Roman" w:hAnsi="Times New Roman" w:cs="Times New Roman"/>
          <w:sz w:val="28"/>
          <w:szCs w:val="28"/>
        </w:rPr>
        <w:t xml:space="preserve"> </w:t>
      </w:r>
      <w:r w:rsidR="009A77ED">
        <w:rPr>
          <w:rFonts w:ascii="Times New Roman" w:hAnsi="Times New Roman" w:cs="Times New Roman"/>
          <w:sz w:val="28"/>
          <w:szCs w:val="28"/>
        </w:rPr>
        <w:t>в детях лучших</w:t>
      </w:r>
      <w:r w:rsidR="00CA70C8">
        <w:rPr>
          <w:rFonts w:ascii="Times New Roman" w:hAnsi="Times New Roman" w:cs="Times New Roman"/>
          <w:sz w:val="28"/>
          <w:szCs w:val="28"/>
        </w:rPr>
        <w:t xml:space="preserve"> пат</w:t>
      </w:r>
      <w:r w:rsidR="009A77ED">
        <w:rPr>
          <w:rFonts w:ascii="Times New Roman" w:hAnsi="Times New Roman" w:cs="Times New Roman"/>
          <w:sz w:val="28"/>
          <w:szCs w:val="28"/>
        </w:rPr>
        <w:t>риотических качеств</w:t>
      </w:r>
      <w:r w:rsidR="00CA70C8">
        <w:rPr>
          <w:rFonts w:ascii="Times New Roman" w:hAnsi="Times New Roman" w:cs="Times New Roman"/>
          <w:sz w:val="28"/>
          <w:szCs w:val="28"/>
        </w:rPr>
        <w:t>.</w:t>
      </w:r>
    </w:p>
    <w:p w:rsidR="00FF03A7" w:rsidRDefault="00FF03A7" w:rsidP="000103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Самыми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активными, внесшими большой вклад в проведение 75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Победы в ВОВ в Абанском рай</w:t>
      </w:r>
      <w:r w:rsidR="00583725">
        <w:rPr>
          <w:rFonts w:ascii="Times New Roman" w:hAnsi="Times New Roman" w:cs="Times New Roman"/>
          <w:sz w:val="28"/>
          <w:szCs w:val="28"/>
        </w:rPr>
        <w:t>оне стали следующие организации, лучшие из лучших:</w:t>
      </w:r>
    </w:p>
    <w:p w:rsidR="00FF03A7" w:rsidRDefault="00FF03A7" w:rsidP="00C00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4 «Умка»</w:t>
      </w:r>
    </w:p>
    <w:p w:rsidR="00FF03A7" w:rsidRDefault="00FF03A7" w:rsidP="00C00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5</w:t>
      </w:r>
      <w:r w:rsidRPr="00FF03A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Теремок</w:t>
      </w:r>
      <w:r w:rsidRPr="00FF03A7">
        <w:rPr>
          <w:rFonts w:ascii="Times New Roman" w:hAnsi="Times New Roman" w:cs="Times New Roman"/>
          <w:sz w:val="28"/>
          <w:szCs w:val="28"/>
        </w:rPr>
        <w:t>»</w:t>
      </w:r>
    </w:p>
    <w:p w:rsidR="00583725" w:rsidRDefault="00583725" w:rsidP="00C00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Долгомостовский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</w:t>
      </w:r>
    </w:p>
    <w:p w:rsidR="00FF03A7" w:rsidRDefault="00FF03A7" w:rsidP="00C00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Абанская СОШ № 3</w:t>
      </w:r>
    </w:p>
    <w:p w:rsidR="00583725" w:rsidRDefault="00583725" w:rsidP="00C00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Абанская СОШ № 4</w:t>
      </w:r>
    </w:p>
    <w:p w:rsidR="00583725" w:rsidRDefault="00583725" w:rsidP="00C00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Абанская ООШ № 1</w:t>
      </w:r>
    </w:p>
    <w:p w:rsidR="00583725" w:rsidRDefault="00583725" w:rsidP="00C00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Долгомостовская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Александра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Помозова</w:t>
      </w:r>
      <w:proofErr w:type="spellEnd"/>
    </w:p>
    <w:p w:rsidR="00583725" w:rsidRDefault="00583725" w:rsidP="00C00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Никольская СОШ</w:t>
      </w:r>
    </w:p>
    <w:p w:rsidR="00583725" w:rsidRDefault="00583725" w:rsidP="00C00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Вознесенская ООШ</w:t>
      </w:r>
    </w:p>
    <w:p w:rsidR="00024C84" w:rsidRDefault="00754A9A" w:rsidP="000103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данные с места событий каждым районом подавались и продолжают предоставляться в Региональный штаб Года памяти и славы. Наша работа – это большой вклад в общий рейтинг Красноярского края, который занимает лидирующие позиции.</w:t>
      </w:r>
    </w:p>
    <w:p w:rsidR="00754A9A" w:rsidRDefault="00754A9A" w:rsidP="000103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56AAD">
        <w:rPr>
          <w:rFonts w:ascii="Times New Roman" w:hAnsi="Times New Roman" w:cs="Times New Roman"/>
          <w:sz w:val="28"/>
          <w:szCs w:val="28"/>
        </w:rPr>
        <w:t>од памяти и славы продолжается. А</w:t>
      </w:r>
      <w:r w:rsidR="000C5A81">
        <w:rPr>
          <w:rFonts w:ascii="Times New Roman" w:hAnsi="Times New Roman" w:cs="Times New Roman"/>
          <w:sz w:val="28"/>
          <w:szCs w:val="28"/>
        </w:rPr>
        <w:t>дминистрация</w:t>
      </w:r>
      <w:r w:rsidR="008F456E">
        <w:rPr>
          <w:rFonts w:ascii="Times New Roman" w:hAnsi="Times New Roman" w:cs="Times New Roman"/>
          <w:sz w:val="28"/>
          <w:szCs w:val="28"/>
        </w:rPr>
        <w:t xml:space="preserve"> района, отдел культуры, по дела</w:t>
      </w:r>
      <w:r w:rsidR="000C5A81">
        <w:rPr>
          <w:rFonts w:ascii="Times New Roman" w:hAnsi="Times New Roman" w:cs="Times New Roman"/>
          <w:sz w:val="28"/>
          <w:szCs w:val="28"/>
        </w:rPr>
        <w:t>м молодёжи и спорта</w:t>
      </w:r>
      <w:r w:rsidR="00056AAD">
        <w:rPr>
          <w:rFonts w:ascii="Times New Roman" w:hAnsi="Times New Roman" w:cs="Times New Roman"/>
          <w:sz w:val="28"/>
          <w:szCs w:val="28"/>
        </w:rPr>
        <w:t xml:space="preserve">, который координирует и контролирует данную работу, </w:t>
      </w:r>
      <w:r w:rsidR="000C5A81">
        <w:rPr>
          <w:rFonts w:ascii="Times New Roman" w:hAnsi="Times New Roman" w:cs="Times New Roman"/>
          <w:sz w:val="28"/>
          <w:szCs w:val="28"/>
        </w:rPr>
        <w:t xml:space="preserve"> </w:t>
      </w:r>
      <w:r w:rsidR="00776746">
        <w:rPr>
          <w:rFonts w:ascii="Times New Roman" w:hAnsi="Times New Roman" w:cs="Times New Roman"/>
          <w:sz w:val="28"/>
          <w:szCs w:val="28"/>
        </w:rPr>
        <w:t xml:space="preserve">мы надеемся </w:t>
      </w:r>
      <w:r w:rsidR="000C5A81">
        <w:rPr>
          <w:rFonts w:ascii="Times New Roman" w:hAnsi="Times New Roman" w:cs="Times New Roman"/>
          <w:sz w:val="28"/>
          <w:szCs w:val="28"/>
        </w:rPr>
        <w:t>на вашу активность, мобильность, творчество.</w:t>
      </w:r>
      <w:r w:rsidR="00FF03A7" w:rsidRPr="00FF03A7">
        <w:t xml:space="preserve"> </w:t>
      </w:r>
      <w:r w:rsidR="00FF03A7" w:rsidRPr="00FF03A7">
        <w:rPr>
          <w:rFonts w:ascii="Times New Roman" w:hAnsi="Times New Roman" w:cs="Times New Roman"/>
          <w:sz w:val="28"/>
          <w:szCs w:val="28"/>
        </w:rPr>
        <w:t>Мы могли что – то упустить, можно прис</w:t>
      </w:r>
      <w:r w:rsidR="00FF03A7">
        <w:rPr>
          <w:rFonts w:ascii="Times New Roman" w:hAnsi="Times New Roman" w:cs="Times New Roman"/>
          <w:sz w:val="28"/>
          <w:szCs w:val="28"/>
        </w:rPr>
        <w:t>лать информацию на сайт.</w:t>
      </w:r>
    </w:p>
    <w:p w:rsidR="008F456E" w:rsidRDefault="008F456E" w:rsidP="000103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состоится по завершению юбилейного года.</w:t>
      </w:r>
    </w:p>
    <w:p w:rsidR="00B92D11" w:rsidRPr="00056AAD" w:rsidRDefault="00B92D11" w:rsidP="000103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6AAD">
        <w:rPr>
          <w:rFonts w:ascii="Times New Roman" w:hAnsi="Times New Roman" w:cs="Times New Roman"/>
          <w:sz w:val="28"/>
          <w:szCs w:val="28"/>
        </w:rPr>
        <w:t>Уважаемые коллеги! Ближайшие наши события и дела!</w:t>
      </w:r>
    </w:p>
    <w:p w:rsidR="00B92D11" w:rsidRPr="00056AAD" w:rsidRDefault="00B92D11" w:rsidP="00C00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56AAD">
        <w:rPr>
          <w:rFonts w:ascii="Times New Roman" w:hAnsi="Times New Roman" w:cs="Times New Roman"/>
          <w:sz w:val="28"/>
          <w:szCs w:val="28"/>
        </w:rPr>
        <w:t xml:space="preserve">- Научиться работать в сложный период, второй  этап </w:t>
      </w:r>
      <w:r w:rsidR="00056AAD">
        <w:rPr>
          <w:rFonts w:ascii="Times New Roman" w:hAnsi="Times New Roman" w:cs="Times New Roman"/>
          <w:sz w:val="28"/>
          <w:szCs w:val="28"/>
        </w:rPr>
        <w:t xml:space="preserve">по – прежнему </w:t>
      </w:r>
      <w:r w:rsidRPr="00056AAD">
        <w:rPr>
          <w:rFonts w:ascii="Times New Roman" w:hAnsi="Times New Roman" w:cs="Times New Roman"/>
          <w:sz w:val="28"/>
          <w:szCs w:val="28"/>
        </w:rPr>
        <w:t>не позволяет нам проводить большие соревнования и события с массовым участием населения, запрещён выезд детей за пределы района и по району.</w:t>
      </w:r>
      <w:proofErr w:type="gramEnd"/>
      <w:r w:rsidRPr="00056AAD">
        <w:rPr>
          <w:rFonts w:ascii="Times New Roman" w:hAnsi="Times New Roman" w:cs="Times New Roman"/>
          <w:sz w:val="28"/>
          <w:szCs w:val="28"/>
        </w:rPr>
        <w:t xml:space="preserve"> Работу с родителями и детьми необходимо продолжать, используя социальные сети, группы, индивидуальн</w:t>
      </w:r>
      <w:r w:rsidR="009A77ED">
        <w:rPr>
          <w:rFonts w:ascii="Times New Roman" w:hAnsi="Times New Roman" w:cs="Times New Roman"/>
          <w:sz w:val="28"/>
          <w:szCs w:val="28"/>
        </w:rPr>
        <w:t>ое</w:t>
      </w:r>
      <w:r w:rsidRPr="00056AAD">
        <w:rPr>
          <w:rFonts w:ascii="Times New Roman" w:hAnsi="Times New Roman" w:cs="Times New Roman"/>
          <w:sz w:val="28"/>
          <w:szCs w:val="28"/>
        </w:rPr>
        <w:t xml:space="preserve"> </w:t>
      </w:r>
      <w:r w:rsidR="009A77ED">
        <w:rPr>
          <w:rFonts w:ascii="Times New Roman" w:hAnsi="Times New Roman" w:cs="Times New Roman"/>
          <w:sz w:val="28"/>
          <w:szCs w:val="28"/>
        </w:rPr>
        <w:t xml:space="preserve">консультирование </w:t>
      </w:r>
      <w:r w:rsidRPr="00056AAD">
        <w:rPr>
          <w:rFonts w:ascii="Times New Roman" w:hAnsi="Times New Roman" w:cs="Times New Roman"/>
          <w:sz w:val="28"/>
          <w:szCs w:val="28"/>
        </w:rPr>
        <w:t xml:space="preserve"> с семьёй.</w:t>
      </w:r>
    </w:p>
    <w:p w:rsidR="00B92D11" w:rsidRPr="00056AAD" w:rsidRDefault="00B92D11" w:rsidP="00C00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AAD">
        <w:rPr>
          <w:rFonts w:ascii="Times New Roman" w:hAnsi="Times New Roman" w:cs="Times New Roman"/>
          <w:sz w:val="28"/>
          <w:szCs w:val="28"/>
        </w:rPr>
        <w:t>- Акция «Помоги пойти учиться»</w:t>
      </w:r>
      <w:r w:rsidR="00056AAD">
        <w:rPr>
          <w:rFonts w:ascii="Times New Roman" w:hAnsi="Times New Roman" w:cs="Times New Roman"/>
          <w:sz w:val="28"/>
          <w:szCs w:val="28"/>
        </w:rPr>
        <w:t>.</w:t>
      </w:r>
    </w:p>
    <w:p w:rsidR="00056AAD" w:rsidRDefault="00B92D11" w:rsidP="00C00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AAD">
        <w:rPr>
          <w:rFonts w:ascii="Times New Roman" w:hAnsi="Times New Roman" w:cs="Times New Roman"/>
          <w:sz w:val="28"/>
          <w:szCs w:val="28"/>
        </w:rPr>
        <w:t xml:space="preserve">- 3 сентября – две значимые даты: </w:t>
      </w:r>
    </w:p>
    <w:p w:rsidR="00B92D11" w:rsidRPr="00056AAD" w:rsidRDefault="00056AAD" w:rsidP="00C00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92D11" w:rsidRPr="00056AAD">
        <w:rPr>
          <w:rFonts w:ascii="Times New Roman" w:hAnsi="Times New Roman" w:cs="Times New Roman"/>
          <w:sz w:val="28"/>
          <w:szCs w:val="28"/>
        </w:rPr>
        <w:t>День борьбы с терроризмом (</w:t>
      </w:r>
      <w:r>
        <w:rPr>
          <w:rFonts w:ascii="Times New Roman" w:hAnsi="Times New Roman" w:cs="Times New Roman"/>
          <w:sz w:val="28"/>
          <w:szCs w:val="28"/>
        </w:rPr>
        <w:t xml:space="preserve">мы помним о событиях в </w:t>
      </w:r>
      <w:r w:rsidR="00B92D11" w:rsidRPr="00056AAD">
        <w:rPr>
          <w:rFonts w:ascii="Times New Roman" w:hAnsi="Times New Roman" w:cs="Times New Roman"/>
          <w:sz w:val="28"/>
          <w:szCs w:val="28"/>
        </w:rPr>
        <w:t>Беслан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92D11" w:rsidRPr="00056AAD">
        <w:rPr>
          <w:rFonts w:ascii="Times New Roman" w:hAnsi="Times New Roman" w:cs="Times New Roman"/>
          <w:sz w:val="28"/>
          <w:szCs w:val="28"/>
        </w:rPr>
        <w:t>, к сожалению, в школах стреляют не только террористы, но и ученики, жестокость, агрессивность продолжает иметь место в нашей жизни)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2D11" w:rsidRPr="00056AAD" w:rsidRDefault="00056AAD" w:rsidP="00C00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2D11" w:rsidRPr="00056AAD">
        <w:rPr>
          <w:rFonts w:ascii="Times New Roman" w:hAnsi="Times New Roman" w:cs="Times New Roman"/>
          <w:sz w:val="28"/>
          <w:szCs w:val="28"/>
        </w:rPr>
        <w:t>Окончание Второй мировой войны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7556" w:rsidRPr="008F456E" w:rsidRDefault="002E7556" w:rsidP="000103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56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56AAD" w:rsidRDefault="002E7556" w:rsidP="00010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7556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056AAD">
        <w:rPr>
          <w:rFonts w:ascii="Times New Roman" w:hAnsi="Times New Roman" w:cs="Times New Roman"/>
          <w:sz w:val="28"/>
          <w:szCs w:val="28"/>
        </w:rPr>
        <w:t>коллеги</w:t>
      </w:r>
      <w:r w:rsidRPr="002E7556">
        <w:rPr>
          <w:rFonts w:ascii="Times New Roman" w:hAnsi="Times New Roman" w:cs="Times New Roman"/>
          <w:sz w:val="28"/>
          <w:szCs w:val="28"/>
        </w:rPr>
        <w:t>!</w:t>
      </w:r>
    </w:p>
    <w:p w:rsidR="008F456E" w:rsidRDefault="002E7556" w:rsidP="00010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556">
        <w:rPr>
          <w:rFonts w:ascii="Times New Roman" w:hAnsi="Times New Roman" w:cs="Times New Roman"/>
          <w:sz w:val="28"/>
          <w:szCs w:val="28"/>
        </w:rPr>
        <w:t>Главной целью и главным результатом нашей работы в учебном году должно стать повышение качества всей нашей работы, повышение качества знаний, качества предоставления образования. Важнейшим индикатором достижения этой цели является удовлетворенность результатами нашей работы жител</w:t>
      </w:r>
      <w:r w:rsidR="00056AAD">
        <w:rPr>
          <w:rFonts w:ascii="Times New Roman" w:hAnsi="Times New Roman" w:cs="Times New Roman"/>
          <w:sz w:val="28"/>
          <w:szCs w:val="28"/>
        </w:rPr>
        <w:t xml:space="preserve">ями </w:t>
      </w:r>
      <w:r w:rsidRPr="002E755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56AAD">
        <w:rPr>
          <w:rFonts w:ascii="Times New Roman" w:hAnsi="Times New Roman" w:cs="Times New Roman"/>
          <w:sz w:val="28"/>
          <w:szCs w:val="28"/>
        </w:rPr>
        <w:t>.</w:t>
      </w:r>
      <w:r w:rsidRPr="002E7556">
        <w:rPr>
          <w:rFonts w:ascii="Times New Roman" w:hAnsi="Times New Roman" w:cs="Times New Roman"/>
          <w:sz w:val="28"/>
          <w:szCs w:val="28"/>
        </w:rPr>
        <w:t xml:space="preserve"> В докладе освещены не все важные темы</w:t>
      </w:r>
      <w:r w:rsidR="00056AAD">
        <w:rPr>
          <w:rFonts w:ascii="Times New Roman" w:hAnsi="Times New Roman" w:cs="Times New Roman"/>
          <w:sz w:val="28"/>
          <w:szCs w:val="28"/>
        </w:rPr>
        <w:t xml:space="preserve"> и проблемы</w:t>
      </w:r>
      <w:r w:rsidRPr="002E7556">
        <w:rPr>
          <w:rFonts w:ascii="Times New Roman" w:hAnsi="Times New Roman" w:cs="Times New Roman"/>
          <w:sz w:val="28"/>
          <w:szCs w:val="28"/>
        </w:rPr>
        <w:t xml:space="preserve">, </w:t>
      </w:r>
      <w:r w:rsidR="00056AAD">
        <w:rPr>
          <w:rFonts w:ascii="Times New Roman" w:hAnsi="Times New Roman" w:cs="Times New Roman"/>
          <w:sz w:val="28"/>
          <w:szCs w:val="28"/>
        </w:rPr>
        <w:t>которые актуальны и волнуют нас</w:t>
      </w:r>
      <w:r w:rsidRPr="002E7556">
        <w:rPr>
          <w:rFonts w:ascii="Times New Roman" w:hAnsi="Times New Roman" w:cs="Times New Roman"/>
          <w:sz w:val="28"/>
          <w:szCs w:val="28"/>
        </w:rPr>
        <w:t>. Наша профессия творческая, и у каждого из нас св</w:t>
      </w:r>
      <w:bookmarkStart w:id="0" w:name="_GoBack"/>
      <w:bookmarkEnd w:id="0"/>
      <w:r w:rsidRPr="002E7556">
        <w:rPr>
          <w:rFonts w:ascii="Times New Roman" w:hAnsi="Times New Roman" w:cs="Times New Roman"/>
          <w:sz w:val="28"/>
          <w:szCs w:val="28"/>
        </w:rPr>
        <w:t xml:space="preserve">ои подходы, взгляды, трудности, проблемы. Это обстоятельство обязывает нас, с одной стороны, решать задачи комплексно, с другой – сосредоточить усилия на выполнении ключевых. Это требует смелых управленческих решений, твёрдой убеждённости, слаженных действий учителей, родителей, учеников. Но как показали предыдущие годы, мы это умеем делать, и мы это сделаем, не смотря на сложности и препятствия. </w:t>
      </w:r>
    </w:p>
    <w:p w:rsidR="008F456E" w:rsidRDefault="008F456E" w:rsidP="00010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6E">
        <w:rPr>
          <w:rFonts w:ascii="Times New Roman" w:hAnsi="Times New Roman" w:cs="Times New Roman"/>
          <w:sz w:val="28"/>
          <w:szCs w:val="28"/>
        </w:rPr>
        <w:t>Мы верим в педагогическое сотрудничество, в ваш профессионализм, в наш общий успех.</w:t>
      </w:r>
    </w:p>
    <w:p w:rsidR="00056AAD" w:rsidRDefault="002E7556" w:rsidP="00010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556">
        <w:rPr>
          <w:rFonts w:ascii="Times New Roman" w:hAnsi="Times New Roman" w:cs="Times New Roman"/>
          <w:sz w:val="28"/>
          <w:szCs w:val="28"/>
        </w:rPr>
        <w:t xml:space="preserve">Желаю всем нам исполнения наших планов, нашим педагогам творческих достижений и радости от полученных результатов, успехов в учебе и жизни нашим воспитанникам, здоровья, счастья и благополучия всем. </w:t>
      </w:r>
    </w:p>
    <w:p w:rsidR="002E7556" w:rsidRPr="002E7556" w:rsidRDefault="002E7556" w:rsidP="00010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556">
        <w:rPr>
          <w:rFonts w:ascii="Times New Roman" w:hAnsi="Times New Roman" w:cs="Times New Roman"/>
          <w:sz w:val="28"/>
          <w:szCs w:val="28"/>
        </w:rPr>
        <w:t>С наступающим новым учебным годом! С Днём знаний</w:t>
      </w:r>
      <w:r w:rsidR="008F456E">
        <w:rPr>
          <w:rFonts w:ascii="Times New Roman" w:hAnsi="Times New Roman" w:cs="Times New Roman"/>
          <w:sz w:val="28"/>
          <w:szCs w:val="28"/>
        </w:rPr>
        <w:t>!</w:t>
      </w:r>
    </w:p>
    <w:p w:rsidR="003B01A9" w:rsidRPr="002E7556" w:rsidRDefault="003B01A9" w:rsidP="00C00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B01A9" w:rsidRPr="002E7556" w:rsidSect="00F038C0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AF2" w:rsidRDefault="00461AF2" w:rsidP="008315F2">
      <w:pPr>
        <w:spacing w:after="0" w:line="240" w:lineRule="auto"/>
      </w:pPr>
      <w:r>
        <w:separator/>
      </w:r>
    </w:p>
  </w:endnote>
  <w:endnote w:type="continuationSeparator" w:id="0">
    <w:p w:rsidR="00461AF2" w:rsidRDefault="00461AF2" w:rsidP="00831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5F2" w:rsidRDefault="008315F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AF2" w:rsidRDefault="00461AF2" w:rsidP="008315F2">
      <w:pPr>
        <w:spacing w:after="0" w:line="240" w:lineRule="auto"/>
      </w:pPr>
      <w:r>
        <w:separator/>
      </w:r>
    </w:p>
  </w:footnote>
  <w:footnote w:type="continuationSeparator" w:id="0">
    <w:p w:rsidR="00461AF2" w:rsidRDefault="00461AF2" w:rsidP="00831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5F2" w:rsidRDefault="008315F2" w:rsidP="008315F2">
    <w:pPr>
      <w:pStyle w:val="a7"/>
      <w:tabs>
        <w:tab w:val="center" w:pos="28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92A"/>
    <w:multiLevelType w:val="hybridMultilevel"/>
    <w:tmpl w:val="4698C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70679"/>
    <w:multiLevelType w:val="hybridMultilevel"/>
    <w:tmpl w:val="25F8E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F1F5883"/>
    <w:multiLevelType w:val="hybridMultilevel"/>
    <w:tmpl w:val="B756D0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5251C7"/>
    <w:multiLevelType w:val="multilevel"/>
    <w:tmpl w:val="03705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0D5CB1"/>
    <w:multiLevelType w:val="hybridMultilevel"/>
    <w:tmpl w:val="8932C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77192"/>
    <w:multiLevelType w:val="multilevel"/>
    <w:tmpl w:val="DA580F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160735"/>
    <w:multiLevelType w:val="hybridMultilevel"/>
    <w:tmpl w:val="550AD9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556"/>
    <w:rsid w:val="00010361"/>
    <w:rsid w:val="00024C84"/>
    <w:rsid w:val="000419FE"/>
    <w:rsid w:val="000434D3"/>
    <w:rsid w:val="00056AAD"/>
    <w:rsid w:val="000610AE"/>
    <w:rsid w:val="00075FD7"/>
    <w:rsid w:val="000B6AFC"/>
    <w:rsid w:val="000C5A81"/>
    <w:rsid w:val="00126EE9"/>
    <w:rsid w:val="001515B9"/>
    <w:rsid w:val="00151870"/>
    <w:rsid w:val="00155035"/>
    <w:rsid w:val="001728F2"/>
    <w:rsid w:val="001839BA"/>
    <w:rsid w:val="001A2B8E"/>
    <w:rsid w:val="001B7950"/>
    <w:rsid w:val="002048B5"/>
    <w:rsid w:val="00253A73"/>
    <w:rsid w:val="002C5BC3"/>
    <w:rsid w:val="002E5A02"/>
    <w:rsid w:val="002E7556"/>
    <w:rsid w:val="002F6AC4"/>
    <w:rsid w:val="00305283"/>
    <w:rsid w:val="003627DF"/>
    <w:rsid w:val="003663E6"/>
    <w:rsid w:val="0038191E"/>
    <w:rsid w:val="00396535"/>
    <w:rsid w:val="003B01A9"/>
    <w:rsid w:val="003C74CA"/>
    <w:rsid w:val="003F1EFF"/>
    <w:rsid w:val="0042121C"/>
    <w:rsid w:val="004230BA"/>
    <w:rsid w:val="004245DB"/>
    <w:rsid w:val="00442B62"/>
    <w:rsid w:val="00455183"/>
    <w:rsid w:val="00461AF2"/>
    <w:rsid w:val="00480780"/>
    <w:rsid w:val="004C616C"/>
    <w:rsid w:val="004F1855"/>
    <w:rsid w:val="00507747"/>
    <w:rsid w:val="005233C1"/>
    <w:rsid w:val="00544789"/>
    <w:rsid w:val="0055505C"/>
    <w:rsid w:val="00583725"/>
    <w:rsid w:val="00590D57"/>
    <w:rsid w:val="005A5148"/>
    <w:rsid w:val="005E4922"/>
    <w:rsid w:val="00616AB3"/>
    <w:rsid w:val="00631848"/>
    <w:rsid w:val="0065361C"/>
    <w:rsid w:val="006825EE"/>
    <w:rsid w:val="00686074"/>
    <w:rsid w:val="006A1211"/>
    <w:rsid w:val="006B182C"/>
    <w:rsid w:val="006B19B4"/>
    <w:rsid w:val="006D1C85"/>
    <w:rsid w:val="00714FE4"/>
    <w:rsid w:val="00736007"/>
    <w:rsid w:val="00743245"/>
    <w:rsid w:val="00747FDD"/>
    <w:rsid w:val="00754A9A"/>
    <w:rsid w:val="00776746"/>
    <w:rsid w:val="0078307D"/>
    <w:rsid w:val="00786DF2"/>
    <w:rsid w:val="00797C7E"/>
    <w:rsid w:val="007A2483"/>
    <w:rsid w:val="007A2C61"/>
    <w:rsid w:val="007F1840"/>
    <w:rsid w:val="00803383"/>
    <w:rsid w:val="0080348A"/>
    <w:rsid w:val="00805D1B"/>
    <w:rsid w:val="00816B8D"/>
    <w:rsid w:val="008315F2"/>
    <w:rsid w:val="00833D57"/>
    <w:rsid w:val="008510C8"/>
    <w:rsid w:val="00862F7A"/>
    <w:rsid w:val="008747A2"/>
    <w:rsid w:val="008B39E9"/>
    <w:rsid w:val="008C4A88"/>
    <w:rsid w:val="008F456E"/>
    <w:rsid w:val="00900350"/>
    <w:rsid w:val="009129BB"/>
    <w:rsid w:val="00926E06"/>
    <w:rsid w:val="0093221C"/>
    <w:rsid w:val="009654F5"/>
    <w:rsid w:val="0099332E"/>
    <w:rsid w:val="00995716"/>
    <w:rsid w:val="009A77ED"/>
    <w:rsid w:val="009B5557"/>
    <w:rsid w:val="009E1530"/>
    <w:rsid w:val="009E70C8"/>
    <w:rsid w:val="00A2710F"/>
    <w:rsid w:val="00A31D9D"/>
    <w:rsid w:val="00A43850"/>
    <w:rsid w:val="00A567A3"/>
    <w:rsid w:val="00A7251D"/>
    <w:rsid w:val="00AB02C5"/>
    <w:rsid w:val="00AE108E"/>
    <w:rsid w:val="00B00C62"/>
    <w:rsid w:val="00B06A21"/>
    <w:rsid w:val="00B13ADF"/>
    <w:rsid w:val="00B147AC"/>
    <w:rsid w:val="00B45F66"/>
    <w:rsid w:val="00B76628"/>
    <w:rsid w:val="00B90B76"/>
    <w:rsid w:val="00B92D11"/>
    <w:rsid w:val="00BC73C1"/>
    <w:rsid w:val="00BD1834"/>
    <w:rsid w:val="00C007E3"/>
    <w:rsid w:val="00C054A6"/>
    <w:rsid w:val="00CA70C8"/>
    <w:rsid w:val="00CB23B1"/>
    <w:rsid w:val="00CB57E6"/>
    <w:rsid w:val="00CC6B3E"/>
    <w:rsid w:val="00CF1129"/>
    <w:rsid w:val="00D00678"/>
    <w:rsid w:val="00D04FA2"/>
    <w:rsid w:val="00D0791C"/>
    <w:rsid w:val="00D174B2"/>
    <w:rsid w:val="00D414BD"/>
    <w:rsid w:val="00D44651"/>
    <w:rsid w:val="00D54B23"/>
    <w:rsid w:val="00DB06F6"/>
    <w:rsid w:val="00E34ADD"/>
    <w:rsid w:val="00EE0779"/>
    <w:rsid w:val="00F0319E"/>
    <w:rsid w:val="00F038C0"/>
    <w:rsid w:val="00F0405F"/>
    <w:rsid w:val="00F456D5"/>
    <w:rsid w:val="00F706CA"/>
    <w:rsid w:val="00F90632"/>
    <w:rsid w:val="00FA3E4C"/>
    <w:rsid w:val="00FA64EF"/>
    <w:rsid w:val="00FB59F3"/>
    <w:rsid w:val="00FC248C"/>
    <w:rsid w:val="00FC5758"/>
    <w:rsid w:val="00FF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6DF2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60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75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nhideWhenUsed/>
    <w:rsid w:val="002E7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renderblock">
    <w:name w:val="article-render__block"/>
    <w:basedOn w:val="a"/>
    <w:rsid w:val="002E7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E7556"/>
    <w:pPr>
      <w:ind w:left="720"/>
      <w:contextualSpacing/>
    </w:pPr>
  </w:style>
  <w:style w:type="table" w:styleId="a5">
    <w:name w:val="Table Grid"/>
    <w:basedOn w:val="a1"/>
    <w:uiPriority w:val="59"/>
    <w:rsid w:val="00DB06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8">
    <w:name w:val="p8"/>
    <w:basedOn w:val="a"/>
    <w:rsid w:val="00DB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B39E9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locked/>
    <w:rsid w:val="008B39E9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B39E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rsid w:val="00786DF2"/>
    <w:rPr>
      <w:rFonts w:ascii="Arial" w:hAnsi="Arial" w:cs="Arial"/>
      <w:b/>
      <w:bCs/>
      <w:kern w:val="32"/>
      <w:sz w:val="32"/>
      <w:szCs w:val="32"/>
    </w:rPr>
  </w:style>
  <w:style w:type="character" w:customStyle="1" w:styleId="article-statdate">
    <w:name w:val="article-stat__date"/>
    <w:basedOn w:val="a0"/>
    <w:rsid w:val="00686074"/>
  </w:style>
  <w:style w:type="character" w:customStyle="1" w:styleId="article-statcount">
    <w:name w:val="article-stat__count"/>
    <w:basedOn w:val="a0"/>
    <w:rsid w:val="00686074"/>
  </w:style>
  <w:style w:type="character" w:customStyle="1" w:styleId="article-stat-tipvalue">
    <w:name w:val="article-stat-tip__value"/>
    <w:basedOn w:val="a0"/>
    <w:rsid w:val="00686074"/>
  </w:style>
  <w:style w:type="character" w:customStyle="1" w:styleId="20">
    <w:name w:val="Заголовок 2 Знак"/>
    <w:basedOn w:val="a0"/>
    <w:link w:val="2"/>
    <w:uiPriority w:val="9"/>
    <w:semiHidden/>
    <w:rsid w:val="006860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831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15F2"/>
  </w:style>
  <w:style w:type="paragraph" w:styleId="a9">
    <w:name w:val="footer"/>
    <w:basedOn w:val="a"/>
    <w:link w:val="aa"/>
    <w:uiPriority w:val="99"/>
    <w:unhideWhenUsed/>
    <w:rsid w:val="00831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15F2"/>
  </w:style>
  <w:style w:type="paragraph" w:styleId="ab">
    <w:name w:val="Balloon Text"/>
    <w:basedOn w:val="a"/>
    <w:link w:val="ac"/>
    <w:uiPriority w:val="99"/>
    <w:semiHidden/>
    <w:unhideWhenUsed/>
    <w:rsid w:val="00F70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0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6DF2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60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75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nhideWhenUsed/>
    <w:rsid w:val="002E7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renderblock">
    <w:name w:val="article-render__block"/>
    <w:basedOn w:val="a"/>
    <w:rsid w:val="002E7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E7556"/>
    <w:pPr>
      <w:ind w:left="720"/>
      <w:contextualSpacing/>
    </w:pPr>
  </w:style>
  <w:style w:type="table" w:styleId="a5">
    <w:name w:val="Table Grid"/>
    <w:basedOn w:val="a1"/>
    <w:uiPriority w:val="59"/>
    <w:rsid w:val="00DB06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8">
    <w:name w:val="p8"/>
    <w:basedOn w:val="a"/>
    <w:rsid w:val="00DB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B39E9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locked/>
    <w:rsid w:val="008B39E9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B39E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rsid w:val="00786DF2"/>
    <w:rPr>
      <w:rFonts w:ascii="Arial" w:hAnsi="Arial" w:cs="Arial"/>
      <w:b/>
      <w:bCs/>
      <w:kern w:val="32"/>
      <w:sz w:val="32"/>
      <w:szCs w:val="32"/>
    </w:rPr>
  </w:style>
  <w:style w:type="character" w:customStyle="1" w:styleId="article-statdate">
    <w:name w:val="article-stat__date"/>
    <w:basedOn w:val="a0"/>
    <w:rsid w:val="00686074"/>
  </w:style>
  <w:style w:type="character" w:customStyle="1" w:styleId="article-statcount">
    <w:name w:val="article-stat__count"/>
    <w:basedOn w:val="a0"/>
    <w:rsid w:val="00686074"/>
  </w:style>
  <w:style w:type="character" w:customStyle="1" w:styleId="article-stat-tipvalue">
    <w:name w:val="article-stat-tip__value"/>
    <w:basedOn w:val="a0"/>
    <w:rsid w:val="00686074"/>
  </w:style>
  <w:style w:type="character" w:customStyle="1" w:styleId="20">
    <w:name w:val="Заголовок 2 Знак"/>
    <w:basedOn w:val="a0"/>
    <w:link w:val="2"/>
    <w:uiPriority w:val="9"/>
    <w:semiHidden/>
    <w:rsid w:val="006860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831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15F2"/>
  </w:style>
  <w:style w:type="paragraph" w:styleId="a9">
    <w:name w:val="footer"/>
    <w:basedOn w:val="a"/>
    <w:link w:val="aa"/>
    <w:uiPriority w:val="99"/>
    <w:unhideWhenUsed/>
    <w:rsid w:val="00831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15F2"/>
  </w:style>
  <w:style w:type="paragraph" w:styleId="ab">
    <w:name w:val="Balloon Text"/>
    <w:basedOn w:val="a"/>
    <w:link w:val="ac"/>
    <w:uiPriority w:val="99"/>
    <w:semiHidden/>
    <w:unhideWhenUsed/>
    <w:rsid w:val="00F70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0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2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024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20" w:color="000000"/>
            <w:bottom w:val="none" w:sz="0" w:space="0" w:color="auto"/>
            <w:right w:val="none" w:sz="0" w:space="0" w:color="auto"/>
          </w:divBdr>
        </w:div>
        <w:div w:id="7847341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20" w:color="000000"/>
            <w:bottom w:val="none" w:sz="0" w:space="0" w:color="auto"/>
            <w:right w:val="none" w:sz="0" w:space="0" w:color="auto"/>
          </w:divBdr>
        </w:div>
      </w:divsChild>
    </w:div>
    <w:div w:id="16114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4759">
              <w:marLeft w:val="0"/>
              <w:marRight w:val="0"/>
              <w:marTop w:val="0"/>
              <w:marBottom w:val="4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3456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50146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6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5182">
                          <w:marLeft w:val="0"/>
                          <w:marRight w:val="0"/>
                          <w:marTop w:val="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925302">
                          <w:marLeft w:val="0"/>
                          <w:marRight w:val="0"/>
                          <w:marTop w:val="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08662">
                          <w:marLeft w:val="0"/>
                          <w:marRight w:val="0"/>
                          <w:marTop w:val="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9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vk.com/dobro_ab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B68B2-D807-4F63-A302-A2F971557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7219</Words>
  <Characters>41152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Kilina</cp:lastModifiedBy>
  <cp:revision>3</cp:revision>
  <cp:lastPrinted>2020-08-28T02:02:00Z</cp:lastPrinted>
  <dcterms:created xsi:type="dcterms:W3CDTF">2020-08-28T05:32:00Z</dcterms:created>
  <dcterms:modified xsi:type="dcterms:W3CDTF">2020-09-01T06:54:00Z</dcterms:modified>
</cp:coreProperties>
</file>