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51" w:rsidRDefault="00691051" w:rsidP="00C760E4">
      <w:pPr>
        <w:jc w:val="right"/>
        <w:rPr>
          <w:noProof/>
          <w:sz w:val="28"/>
          <w:szCs w:val="28"/>
        </w:rPr>
      </w:pPr>
    </w:p>
    <w:p w:rsidR="00691051" w:rsidRPr="00691051" w:rsidRDefault="00691051" w:rsidP="00691051">
      <w:pPr>
        <w:autoSpaceDE w:val="0"/>
        <w:autoSpaceDN w:val="0"/>
        <w:adjustRightInd w:val="0"/>
        <w:jc w:val="center"/>
        <w:rPr>
          <w:rFonts w:ascii="Arial" w:hAnsi="Arial" w:cs="Arial"/>
          <w:sz w:val="20"/>
          <w:szCs w:val="20"/>
        </w:rPr>
      </w:pPr>
      <w:r w:rsidRPr="00691051">
        <w:rPr>
          <w:rFonts w:ascii="Arial" w:hAnsi="Arial" w:cs="Arial"/>
          <w:noProof/>
          <w:sz w:val="20"/>
          <w:szCs w:val="20"/>
        </w:rPr>
        <w:drawing>
          <wp:inline distT="0" distB="0" distL="0" distR="0" wp14:anchorId="0631C937" wp14:editId="3F00E73F">
            <wp:extent cx="5334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691051" w:rsidRPr="00691051" w:rsidRDefault="00691051" w:rsidP="00691051">
      <w:pPr>
        <w:autoSpaceDE w:val="0"/>
        <w:autoSpaceDN w:val="0"/>
        <w:adjustRightInd w:val="0"/>
        <w:jc w:val="center"/>
        <w:rPr>
          <w:rFonts w:ascii="Arial" w:hAnsi="Arial" w:cs="Arial"/>
          <w:sz w:val="20"/>
          <w:szCs w:val="20"/>
        </w:rPr>
      </w:pPr>
    </w:p>
    <w:p w:rsidR="00691051" w:rsidRPr="00691051" w:rsidRDefault="00691051" w:rsidP="00691051">
      <w:pPr>
        <w:autoSpaceDE w:val="0"/>
        <w:autoSpaceDN w:val="0"/>
        <w:adjustRightInd w:val="0"/>
        <w:jc w:val="center"/>
        <w:rPr>
          <w:b/>
          <w:bCs/>
          <w:sz w:val="28"/>
          <w:szCs w:val="28"/>
        </w:rPr>
      </w:pPr>
      <w:r w:rsidRPr="00691051">
        <w:rPr>
          <w:b/>
          <w:bCs/>
          <w:sz w:val="28"/>
          <w:szCs w:val="28"/>
        </w:rPr>
        <w:t>Администрация Абанского района</w:t>
      </w:r>
    </w:p>
    <w:p w:rsidR="00691051" w:rsidRPr="00691051" w:rsidRDefault="00691051" w:rsidP="00691051">
      <w:pPr>
        <w:autoSpaceDE w:val="0"/>
        <w:autoSpaceDN w:val="0"/>
        <w:adjustRightInd w:val="0"/>
        <w:jc w:val="center"/>
        <w:rPr>
          <w:b/>
          <w:bCs/>
          <w:sz w:val="28"/>
          <w:szCs w:val="28"/>
        </w:rPr>
      </w:pPr>
      <w:r w:rsidRPr="00691051">
        <w:rPr>
          <w:b/>
          <w:bCs/>
          <w:sz w:val="28"/>
          <w:szCs w:val="28"/>
        </w:rPr>
        <w:t>Красноярского края</w:t>
      </w:r>
    </w:p>
    <w:p w:rsidR="00691051" w:rsidRPr="00691051" w:rsidRDefault="00691051" w:rsidP="00691051">
      <w:pPr>
        <w:autoSpaceDE w:val="0"/>
        <w:autoSpaceDN w:val="0"/>
        <w:adjustRightInd w:val="0"/>
        <w:rPr>
          <w:sz w:val="28"/>
          <w:szCs w:val="28"/>
        </w:rPr>
      </w:pPr>
    </w:p>
    <w:p w:rsidR="00691051" w:rsidRPr="00691051" w:rsidRDefault="00691051" w:rsidP="00691051">
      <w:pPr>
        <w:autoSpaceDE w:val="0"/>
        <w:autoSpaceDN w:val="0"/>
        <w:adjustRightInd w:val="0"/>
        <w:jc w:val="center"/>
        <w:rPr>
          <w:b/>
          <w:bCs/>
          <w:sz w:val="28"/>
          <w:szCs w:val="28"/>
        </w:rPr>
      </w:pPr>
      <w:r w:rsidRPr="00691051">
        <w:rPr>
          <w:b/>
          <w:bCs/>
          <w:sz w:val="28"/>
          <w:szCs w:val="28"/>
        </w:rPr>
        <w:t>ПОСТАНОВЛЕНИЕ</w:t>
      </w:r>
    </w:p>
    <w:p w:rsidR="00691051" w:rsidRPr="00691051" w:rsidRDefault="00691051" w:rsidP="00691051">
      <w:pPr>
        <w:autoSpaceDE w:val="0"/>
        <w:autoSpaceDN w:val="0"/>
        <w:adjustRightInd w:val="0"/>
        <w:jc w:val="center"/>
        <w:rPr>
          <w:b/>
          <w:bCs/>
          <w:sz w:val="28"/>
          <w:szCs w:val="28"/>
        </w:rPr>
      </w:pPr>
    </w:p>
    <w:p w:rsidR="00691051" w:rsidRPr="00691051" w:rsidRDefault="00691051" w:rsidP="00691051">
      <w:pPr>
        <w:autoSpaceDE w:val="0"/>
        <w:autoSpaceDN w:val="0"/>
        <w:adjustRightInd w:val="0"/>
        <w:jc w:val="center"/>
        <w:rPr>
          <w:b/>
          <w:bCs/>
          <w:sz w:val="28"/>
          <w:szCs w:val="28"/>
        </w:rPr>
      </w:pPr>
    </w:p>
    <w:p w:rsidR="00691051" w:rsidRPr="00691051" w:rsidRDefault="00691051" w:rsidP="00691051">
      <w:pPr>
        <w:autoSpaceDE w:val="0"/>
        <w:autoSpaceDN w:val="0"/>
        <w:adjustRightInd w:val="0"/>
        <w:jc w:val="both"/>
        <w:rPr>
          <w:sz w:val="28"/>
          <w:szCs w:val="28"/>
        </w:rPr>
      </w:pPr>
      <w:r w:rsidRPr="00691051">
        <w:rPr>
          <w:sz w:val="28"/>
          <w:szCs w:val="28"/>
        </w:rPr>
        <w:t xml:space="preserve">01.03.2010                                       п. Абан                               № 136-1-п   </w:t>
      </w:r>
    </w:p>
    <w:p w:rsidR="00691051" w:rsidRPr="00691051" w:rsidRDefault="00691051" w:rsidP="00691051">
      <w:pPr>
        <w:autoSpaceDE w:val="0"/>
        <w:autoSpaceDN w:val="0"/>
        <w:adjustRightInd w:val="0"/>
        <w:jc w:val="both"/>
        <w:rPr>
          <w:rFonts w:ascii="Arial" w:hAnsi="Arial" w:cs="Arial"/>
          <w:b/>
          <w:bCs/>
          <w:sz w:val="20"/>
          <w:szCs w:val="20"/>
        </w:rPr>
      </w:pPr>
      <w:r w:rsidRPr="00691051">
        <w:rPr>
          <w:sz w:val="28"/>
          <w:szCs w:val="28"/>
        </w:rPr>
        <w:t xml:space="preserve">    </w:t>
      </w:r>
    </w:p>
    <w:p w:rsidR="00691051" w:rsidRPr="00691051" w:rsidRDefault="00691051" w:rsidP="00691051">
      <w:pPr>
        <w:autoSpaceDE w:val="0"/>
        <w:autoSpaceDN w:val="0"/>
        <w:adjustRightInd w:val="0"/>
        <w:jc w:val="both"/>
        <w:rPr>
          <w:rFonts w:ascii="Arial" w:hAnsi="Arial" w:cs="Arial"/>
          <w:b/>
          <w:bCs/>
          <w:sz w:val="20"/>
          <w:szCs w:val="20"/>
        </w:rPr>
      </w:pPr>
    </w:p>
    <w:p w:rsidR="00691051" w:rsidRPr="00691051" w:rsidRDefault="00691051" w:rsidP="00691051">
      <w:pPr>
        <w:autoSpaceDE w:val="0"/>
        <w:autoSpaceDN w:val="0"/>
        <w:adjustRightInd w:val="0"/>
        <w:jc w:val="both"/>
        <w:rPr>
          <w:sz w:val="28"/>
          <w:szCs w:val="28"/>
        </w:rPr>
      </w:pPr>
      <w:r w:rsidRPr="00691051">
        <w:rPr>
          <w:sz w:val="28"/>
          <w:szCs w:val="28"/>
        </w:rPr>
        <w:t xml:space="preserve">Об утверждении Административного регламента                                                   </w:t>
      </w:r>
    </w:p>
    <w:p w:rsidR="00691051" w:rsidRPr="00691051" w:rsidRDefault="00691051" w:rsidP="00691051">
      <w:pPr>
        <w:autoSpaceDE w:val="0"/>
        <w:autoSpaceDN w:val="0"/>
        <w:adjustRightInd w:val="0"/>
        <w:jc w:val="both"/>
        <w:rPr>
          <w:sz w:val="28"/>
          <w:szCs w:val="28"/>
          <w:lang w:eastAsia="en-US"/>
        </w:rPr>
      </w:pPr>
      <w:r w:rsidRPr="00691051">
        <w:rPr>
          <w:sz w:val="28"/>
          <w:szCs w:val="28"/>
        </w:rPr>
        <w:t>«</w:t>
      </w:r>
      <w:r w:rsidRPr="00691051">
        <w:rPr>
          <w:sz w:val="28"/>
          <w:szCs w:val="28"/>
          <w:lang w:eastAsia="en-US"/>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p>
    <w:p w:rsidR="00691051" w:rsidRPr="00691051" w:rsidRDefault="00691051" w:rsidP="00691051">
      <w:pPr>
        <w:autoSpaceDE w:val="0"/>
        <w:autoSpaceDN w:val="0"/>
        <w:adjustRightInd w:val="0"/>
        <w:jc w:val="both"/>
        <w:rPr>
          <w:sz w:val="28"/>
          <w:szCs w:val="28"/>
        </w:rPr>
      </w:pPr>
      <w:r w:rsidRPr="00691051">
        <w:rPr>
          <w:sz w:val="28"/>
          <w:szCs w:val="28"/>
        </w:rPr>
        <w:t xml:space="preserve">         (в редакции постановлений </w:t>
      </w:r>
      <w:r w:rsidRPr="00691051">
        <w:rPr>
          <w:rFonts w:eastAsia="Calibri"/>
          <w:sz w:val="28"/>
          <w:szCs w:val="28"/>
          <w:lang w:eastAsia="ar-SA"/>
        </w:rPr>
        <w:t>№118</w:t>
      </w:r>
      <w:r w:rsidR="00B7096E" w:rsidRPr="00C07D35">
        <w:rPr>
          <w:rFonts w:eastAsia="Calibri"/>
          <w:sz w:val="28"/>
          <w:szCs w:val="28"/>
          <w:highlight w:val="yellow"/>
          <w:lang w:eastAsia="ar-SA"/>
        </w:rPr>
        <w:t>5</w:t>
      </w:r>
      <w:r w:rsidRPr="00691051">
        <w:rPr>
          <w:rFonts w:eastAsia="Calibri"/>
          <w:sz w:val="28"/>
          <w:szCs w:val="28"/>
          <w:lang w:eastAsia="ar-SA"/>
        </w:rPr>
        <w:t>-п</w:t>
      </w:r>
      <w:r w:rsidRPr="00691051">
        <w:rPr>
          <w:sz w:val="28"/>
          <w:szCs w:val="28"/>
        </w:rPr>
        <w:t xml:space="preserve"> от </w:t>
      </w:r>
      <w:r w:rsidRPr="00691051">
        <w:rPr>
          <w:rFonts w:eastAsia="Calibri"/>
          <w:sz w:val="28"/>
          <w:szCs w:val="28"/>
          <w:lang w:eastAsia="ar-SA"/>
        </w:rPr>
        <w:t>07.12.2010г.,</w:t>
      </w:r>
      <w:r w:rsidRPr="00691051">
        <w:rPr>
          <w:rFonts w:ascii="Calibri" w:eastAsia="Calibri" w:hAnsi="Calibri"/>
          <w:sz w:val="28"/>
          <w:szCs w:val="28"/>
          <w:lang w:eastAsia="ar-SA"/>
        </w:rPr>
        <w:t xml:space="preserve"> </w:t>
      </w:r>
      <w:r w:rsidRPr="00691051">
        <w:rPr>
          <w:sz w:val="28"/>
          <w:szCs w:val="28"/>
        </w:rPr>
        <w:t>№222-п от 22.06.2016г., №451-п от 21.09.2017г.)</w:t>
      </w:r>
    </w:p>
    <w:p w:rsidR="00691051" w:rsidRPr="00691051" w:rsidRDefault="00691051" w:rsidP="00691051">
      <w:pPr>
        <w:autoSpaceDE w:val="0"/>
        <w:autoSpaceDN w:val="0"/>
        <w:adjustRightInd w:val="0"/>
        <w:jc w:val="both"/>
        <w:rPr>
          <w:sz w:val="28"/>
          <w:szCs w:val="28"/>
        </w:rPr>
      </w:pPr>
    </w:p>
    <w:p w:rsidR="00691051" w:rsidRPr="00691051" w:rsidRDefault="00691051" w:rsidP="00691051">
      <w:pPr>
        <w:jc w:val="both"/>
        <w:rPr>
          <w:sz w:val="28"/>
          <w:szCs w:val="28"/>
        </w:rPr>
      </w:pPr>
      <w:r w:rsidRPr="00691051">
        <w:rPr>
          <w:spacing w:val="-1"/>
          <w:sz w:val="28"/>
          <w:szCs w:val="28"/>
        </w:rPr>
        <w:t xml:space="preserve">          В соответствии с п. 25 ч.1  ст.15 Федерального закона от 06.10.2003 г.    № 131-ФЗ «Об общих принципах организации местного самоуправления в Российской Федерации», руководствуясь  статьями 43,44  Устава Абанского района Красноярского края, в целях </w:t>
      </w:r>
      <w:r w:rsidRPr="00691051">
        <w:rPr>
          <w:sz w:val="28"/>
          <w:szCs w:val="28"/>
          <w:lang w:eastAsia="en-US"/>
        </w:rPr>
        <w:t>приведения муниципальных правовых актов в соответствие с действующим законодательством</w:t>
      </w:r>
      <w:r w:rsidRPr="00691051">
        <w:rPr>
          <w:spacing w:val="-1"/>
          <w:sz w:val="28"/>
          <w:szCs w:val="28"/>
        </w:rPr>
        <w:t>, ПОСТАНОВЛЯЮ</w:t>
      </w:r>
      <w:r w:rsidRPr="00691051">
        <w:rPr>
          <w:sz w:val="28"/>
          <w:szCs w:val="28"/>
        </w:rPr>
        <w:t>:</w:t>
      </w:r>
    </w:p>
    <w:p w:rsidR="00691051" w:rsidRPr="00691051" w:rsidRDefault="00691051" w:rsidP="00691051">
      <w:pPr>
        <w:autoSpaceDE w:val="0"/>
        <w:autoSpaceDN w:val="0"/>
        <w:adjustRightInd w:val="0"/>
        <w:jc w:val="both"/>
        <w:rPr>
          <w:sz w:val="28"/>
          <w:szCs w:val="28"/>
          <w:lang w:eastAsia="en-US"/>
        </w:rPr>
      </w:pPr>
      <w:r w:rsidRPr="00691051">
        <w:rPr>
          <w:sz w:val="28"/>
          <w:szCs w:val="28"/>
        </w:rPr>
        <w:t xml:space="preserve">          1.</w:t>
      </w:r>
      <w:r w:rsidRPr="00691051">
        <w:rPr>
          <w:bCs/>
          <w:sz w:val="28"/>
          <w:szCs w:val="28"/>
        </w:rPr>
        <w:t>Утвердить</w:t>
      </w:r>
      <w:r w:rsidRPr="00691051">
        <w:rPr>
          <w:sz w:val="28"/>
          <w:szCs w:val="28"/>
        </w:rPr>
        <w:t xml:space="preserve"> </w:t>
      </w:r>
      <w:r w:rsidRPr="00691051">
        <w:rPr>
          <w:bCs/>
          <w:sz w:val="28"/>
          <w:szCs w:val="28"/>
        </w:rPr>
        <w:t xml:space="preserve">Административный регламент </w:t>
      </w:r>
      <w:r w:rsidRPr="00691051">
        <w:rPr>
          <w:sz w:val="28"/>
          <w:szCs w:val="28"/>
        </w:rPr>
        <w:t>«</w:t>
      </w:r>
      <w:r w:rsidRPr="00691051">
        <w:rPr>
          <w:sz w:val="28"/>
          <w:szCs w:val="28"/>
          <w:lang w:eastAsia="en-US"/>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p>
    <w:p w:rsidR="00691051" w:rsidRPr="00691051" w:rsidRDefault="00691051" w:rsidP="00691051">
      <w:pPr>
        <w:jc w:val="both"/>
        <w:rPr>
          <w:sz w:val="28"/>
          <w:szCs w:val="28"/>
        </w:rPr>
      </w:pPr>
      <w:r w:rsidRPr="00691051">
        <w:rPr>
          <w:bCs/>
          <w:sz w:val="28"/>
          <w:szCs w:val="28"/>
        </w:rPr>
        <w:t xml:space="preserve"> </w:t>
      </w:r>
      <w:r w:rsidRPr="00691051">
        <w:rPr>
          <w:sz w:val="28"/>
          <w:szCs w:val="28"/>
        </w:rPr>
        <w:t xml:space="preserve">      </w:t>
      </w:r>
    </w:p>
    <w:p w:rsidR="00691051" w:rsidRPr="00691051" w:rsidRDefault="00691051" w:rsidP="00691051">
      <w:pPr>
        <w:jc w:val="both"/>
        <w:rPr>
          <w:bCs/>
          <w:sz w:val="28"/>
          <w:szCs w:val="28"/>
        </w:rPr>
      </w:pPr>
      <w:r w:rsidRPr="00691051">
        <w:rPr>
          <w:bCs/>
          <w:sz w:val="28"/>
          <w:szCs w:val="28"/>
        </w:rPr>
        <w:t xml:space="preserve">          2. </w:t>
      </w:r>
      <w:proofErr w:type="gramStart"/>
      <w:r w:rsidRPr="00691051">
        <w:rPr>
          <w:bCs/>
          <w:sz w:val="28"/>
          <w:szCs w:val="28"/>
        </w:rPr>
        <w:t>Контроль за</w:t>
      </w:r>
      <w:proofErr w:type="gramEnd"/>
      <w:r w:rsidRPr="00691051">
        <w:rPr>
          <w:bCs/>
          <w:sz w:val="28"/>
          <w:szCs w:val="28"/>
        </w:rPr>
        <w:t xml:space="preserve"> исполнением данного Постановления возложить на  заместителя Главы администрации Абанского района Л.А. Харисову.</w:t>
      </w:r>
    </w:p>
    <w:p w:rsidR="00691051" w:rsidRPr="00691051" w:rsidRDefault="00691051" w:rsidP="00691051">
      <w:pPr>
        <w:jc w:val="both"/>
        <w:rPr>
          <w:sz w:val="28"/>
          <w:szCs w:val="28"/>
        </w:rPr>
      </w:pPr>
      <w:r w:rsidRPr="00691051">
        <w:rPr>
          <w:bCs/>
          <w:sz w:val="28"/>
          <w:szCs w:val="28"/>
        </w:rPr>
        <w:t xml:space="preserve">          3. Постановление вступает в силу </w:t>
      </w:r>
      <w:r w:rsidRPr="00691051">
        <w:rPr>
          <w:sz w:val="28"/>
          <w:szCs w:val="28"/>
        </w:rPr>
        <w:t xml:space="preserve"> в день, следующий за днем его официального опубликования в газете «Красное знамя».</w:t>
      </w:r>
    </w:p>
    <w:p w:rsidR="00691051" w:rsidRPr="00691051" w:rsidRDefault="00691051" w:rsidP="00691051">
      <w:pPr>
        <w:jc w:val="both"/>
        <w:rPr>
          <w:sz w:val="28"/>
          <w:szCs w:val="28"/>
        </w:rPr>
      </w:pPr>
    </w:p>
    <w:p w:rsidR="00691051" w:rsidRPr="00691051" w:rsidRDefault="00691051" w:rsidP="00691051">
      <w:pPr>
        <w:jc w:val="both"/>
        <w:rPr>
          <w:sz w:val="28"/>
          <w:szCs w:val="28"/>
        </w:rPr>
      </w:pPr>
      <w:r w:rsidRPr="00691051">
        <w:rPr>
          <w:sz w:val="28"/>
          <w:szCs w:val="28"/>
        </w:rPr>
        <w:t xml:space="preserve">Глава администрации </w:t>
      </w:r>
    </w:p>
    <w:p w:rsidR="00691051" w:rsidRPr="00691051" w:rsidRDefault="00691051" w:rsidP="00691051">
      <w:pPr>
        <w:rPr>
          <w:sz w:val="28"/>
          <w:szCs w:val="28"/>
          <w:lang w:eastAsia="en-US"/>
        </w:rPr>
      </w:pPr>
      <w:r w:rsidRPr="00691051">
        <w:rPr>
          <w:sz w:val="28"/>
          <w:szCs w:val="28"/>
        </w:rPr>
        <w:t>Абанского района                                                                      Г.В. Иванченко</w:t>
      </w:r>
    </w:p>
    <w:p w:rsidR="00691051" w:rsidRDefault="00691051" w:rsidP="00C760E4">
      <w:pPr>
        <w:jc w:val="right"/>
        <w:rPr>
          <w:noProof/>
          <w:sz w:val="28"/>
          <w:szCs w:val="28"/>
        </w:rPr>
      </w:pPr>
    </w:p>
    <w:p w:rsidR="00691051" w:rsidRDefault="00691051" w:rsidP="00C760E4">
      <w:pPr>
        <w:jc w:val="right"/>
        <w:rPr>
          <w:noProof/>
          <w:sz w:val="28"/>
          <w:szCs w:val="28"/>
        </w:rPr>
      </w:pPr>
    </w:p>
    <w:p w:rsidR="00691051" w:rsidRDefault="00691051" w:rsidP="00C760E4">
      <w:pPr>
        <w:jc w:val="right"/>
        <w:rPr>
          <w:noProof/>
          <w:sz w:val="28"/>
          <w:szCs w:val="28"/>
        </w:rPr>
      </w:pPr>
    </w:p>
    <w:p w:rsidR="00691051" w:rsidRDefault="00691051" w:rsidP="00C760E4">
      <w:pPr>
        <w:jc w:val="right"/>
        <w:rPr>
          <w:noProof/>
          <w:sz w:val="28"/>
          <w:szCs w:val="28"/>
        </w:rPr>
      </w:pPr>
    </w:p>
    <w:p w:rsidR="00691051" w:rsidRDefault="00691051" w:rsidP="00C760E4">
      <w:pPr>
        <w:jc w:val="right"/>
        <w:rPr>
          <w:noProof/>
          <w:sz w:val="28"/>
          <w:szCs w:val="28"/>
        </w:rPr>
      </w:pPr>
    </w:p>
    <w:p w:rsidR="00691051" w:rsidRDefault="00691051" w:rsidP="00C760E4">
      <w:pPr>
        <w:jc w:val="right"/>
        <w:rPr>
          <w:noProof/>
          <w:sz w:val="28"/>
          <w:szCs w:val="28"/>
        </w:rPr>
      </w:pPr>
    </w:p>
    <w:p w:rsidR="00691051" w:rsidRDefault="00691051" w:rsidP="00C760E4">
      <w:pPr>
        <w:jc w:val="right"/>
        <w:rPr>
          <w:noProof/>
          <w:sz w:val="28"/>
          <w:szCs w:val="28"/>
        </w:rPr>
      </w:pPr>
    </w:p>
    <w:p w:rsidR="00F25356" w:rsidRDefault="00F25356" w:rsidP="00C760E4">
      <w:pPr>
        <w:jc w:val="right"/>
        <w:rPr>
          <w:sz w:val="28"/>
          <w:szCs w:val="28"/>
          <w:lang w:eastAsia="en-US"/>
        </w:rPr>
      </w:pPr>
      <w:bookmarkStart w:id="0" w:name="_GoBack"/>
      <w:r>
        <w:rPr>
          <w:noProof/>
          <w:sz w:val="28"/>
          <w:szCs w:val="28"/>
        </w:rPr>
        <w:drawing>
          <wp:inline distT="0" distB="0" distL="0" distR="0">
            <wp:extent cx="5723255" cy="7869476"/>
            <wp:effectExtent l="0" t="0" r="0" b="0"/>
            <wp:docPr id="2" name="Рисунок 2" descr="D:\ДОКУМЕНТЫ\Мои документы\регламенты\2017-2018уч.г\Дополн. в регламенты Постановл. от 21.09. 2017г\Пост.сканы  21.09.2017г\Пост. 451-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Мои документы\регламенты\2017-2018уч.г\Дополн. в регламенты Постановл. от 21.09. 2017г\Пост.сканы  21.09.2017г\Пост. 451-п.jpe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5723255" cy="7869476"/>
                    </a:xfrm>
                    <a:prstGeom prst="rect">
                      <a:avLst/>
                    </a:prstGeom>
                    <a:noFill/>
                    <a:ln>
                      <a:noFill/>
                    </a:ln>
                  </pic:spPr>
                </pic:pic>
              </a:graphicData>
            </a:graphic>
          </wp:inline>
        </w:drawing>
      </w:r>
      <w:bookmarkEnd w:id="0"/>
    </w:p>
    <w:p w:rsidR="00F25356" w:rsidRDefault="00F25356" w:rsidP="00C760E4">
      <w:pPr>
        <w:jc w:val="right"/>
        <w:rPr>
          <w:sz w:val="28"/>
          <w:szCs w:val="28"/>
          <w:lang w:eastAsia="en-US"/>
        </w:rPr>
      </w:pPr>
    </w:p>
    <w:p w:rsidR="00F25356" w:rsidRDefault="00F25356" w:rsidP="00C760E4">
      <w:pPr>
        <w:jc w:val="right"/>
        <w:rPr>
          <w:sz w:val="28"/>
          <w:szCs w:val="28"/>
          <w:lang w:eastAsia="en-US"/>
        </w:rPr>
      </w:pPr>
    </w:p>
    <w:p w:rsidR="00F25356" w:rsidRDefault="00F25356" w:rsidP="00C760E4">
      <w:pPr>
        <w:jc w:val="right"/>
        <w:rPr>
          <w:sz w:val="28"/>
          <w:szCs w:val="28"/>
          <w:lang w:eastAsia="en-US"/>
        </w:rPr>
      </w:pPr>
    </w:p>
    <w:p w:rsidR="00F25356" w:rsidRDefault="00F25356" w:rsidP="00C760E4">
      <w:pPr>
        <w:jc w:val="right"/>
        <w:rPr>
          <w:sz w:val="28"/>
          <w:szCs w:val="28"/>
          <w:lang w:eastAsia="en-US"/>
        </w:rPr>
      </w:pPr>
    </w:p>
    <w:p w:rsidR="00F25356" w:rsidRDefault="00F25356" w:rsidP="00C760E4">
      <w:pPr>
        <w:jc w:val="right"/>
        <w:rPr>
          <w:sz w:val="28"/>
          <w:szCs w:val="28"/>
          <w:lang w:eastAsia="en-US"/>
        </w:rPr>
      </w:pPr>
    </w:p>
    <w:p w:rsidR="00F25356" w:rsidRDefault="00F25356" w:rsidP="00C760E4">
      <w:pPr>
        <w:jc w:val="right"/>
        <w:rPr>
          <w:sz w:val="28"/>
          <w:szCs w:val="28"/>
          <w:lang w:eastAsia="en-US"/>
        </w:rPr>
      </w:pPr>
    </w:p>
    <w:p w:rsidR="00F25356" w:rsidRDefault="00F25356" w:rsidP="00C760E4">
      <w:pPr>
        <w:jc w:val="right"/>
        <w:rPr>
          <w:sz w:val="28"/>
          <w:szCs w:val="28"/>
          <w:lang w:eastAsia="en-US"/>
        </w:rPr>
      </w:pPr>
    </w:p>
    <w:p w:rsidR="00F25356" w:rsidRDefault="00F25356" w:rsidP="00C760E4">
      <w:pPr>
        <w:jc w:val="right"/>
        <w:rPr>
          <w:sz w:val="28"/>
          <w:szCs w:val="28"/>
          <w:lang w:eastAsia="en-US"/>
        </w:rPr>
      </w:pPr>
    </w:p>
    <w:p w:rsidR="00C760E4" w:rsidRPr="00084CD4" w:rsidRDefault="00C760E4" w:rsidP="00C760E4">
      <w:pPr>
        <w:jc w:val="right"/>
        <w:rPr>
          <w:sz w:val="28"/>
          <w:szCs w:val="28"/>
          <w:lang w:eastAsia="en-US"/>
        </w:rPr>
      </w:pPr>
      <w:r w:rsidRPr="00084CD4">
        <w:rPr>
          <w:sz w:val="28"/>
          <w:szCs w:val="28"/>
          <w:lang w:eastAsia="en-US"/>
        </w:rPr>
        <w:t>Приложение 1</w:t>
      </w:r>
    </w:p>
    <w:p w:rsidR="00C760E4" w:rsidRPr="00084CD4" w:rsidRDefault="00C760E4" w:rsidP="00C760E4">
      <w:pPr>
        <w:jc w:val="right"/>
        <w:rPr>
          <w:sz w:val="28"/>
          <w:szCs w:val="28"/>
          <w:lang w:eastAsia="en-US"/>
        </w:rPr>
      </w:pPr>
      <w:r w:rsidRPr="00084CD4">
        <w:rPr>
          <w:sz w:val="28"/>
          <w:szCs w:val="28"/>
          <w:lang w:eastAsia="en-US"/>
        </w:rPr>
        <w:t xml:space="preserve">к Постановлению Администрации </w:t>
      </w:r>
    </w:p>
    <w:p w:rsidR="00C760E4" w:rsidRPr="00084CD4" w:rsidRDefault="00C760E4" w:rsidP="00C760E4">
      <w:pPr>
        <w:jc w:val="right"/>
        <w:rPr>
          <w:sz w:val="28"/>
          <w:szCs w:val="28"/>
          <w:lang w:eastAsia="en-US"/>
        </w:rPr>
      </w:pPr>
      <w:r w:rsidRPr="00084CD4">
        <w:rPr>
          <w:sz w:val="28"/>
          <w:szCs w:val="28"/>
          <w:lang w:eastAsia="en-US"/>
        </w:rPr>
        <w:t>Абанского района от 21.09.2017  № 451-п</w:t>
      </w:r>
    </w:p>
    <w:p w:rsidR="00E146DA" w:rsidRPr="00084CD4" w:rsidRDefault="00E146DA" w:rsidP="00E146DA">
      <w:pPr>
        <w:widowControl w:val="0"/>
        <w:autoSpaceDE w:val="0"/>
        <w:autoSpaceDN w:val="0"/>
        <w:adjustRightInd w:val="0"/>
        <w:ind w:firstLine="720"/>
        <w:jc w:val="right"/>
        <w:rPr>
          <w:sz w:val="28"/>
          <w:szCs w:val="28"/>
        </w:rPr>
      </w:pPr>
    </w:p>
    <w:p w:rsidR="00E146DA" w:rsidRPr="00084CD4" w:rsidRDefault="00E146DA" w:rsidP="00E146DA">
      <w:pPr>
        <w:widowControl w:val="0"/>
        <w:autoSpaceDE w:val="0"/>
        <w:autoSpaceDN w:val="0"/>
        <w:adjustRightInd w:val="0"/>
        <w:jc w:val="center"/>
        <w:rPr>
          <w:b/>
          <w:sz w:val="28"/>
          <w:szCs w:val="28"/>
        </w:rPr>
      </w:pPr>
      <w:r w:rsidRPr="00084CD4">
        <w:rPr>
          <w:b/>
          <w:sz w:val="28"/>
          <w:szCs w:val="28"/>
        </w:rPr>
        <w:t xml:space="preserve">Административный регламент </w:t>
      </w:r>
    </w:p>
    <w:p w:rsidR="00E146DA" w:rsidRPr="00084CD4" w:rsidRDefault="00E146DA" w:rsidP="00E146DA">
      <w:pPr>
        <w:widowControl w:val="0"/>
        <w:autoSpaceDE w:val="0"/>
        <w:autoSpaceDN w:val="0"/>
        <w:adjustRightInd w:val="0"/>
        <w:jc w:val="center"/>
        <w:rPr>
          <w:b/>
          <w:sz w:val="28"/>
          <w:szCs w:val="28"/>
        </w:rPr>
      </w:pPr>
      <w:r w:rsidRPr="00084CD4">
        <w:rPr>
          <w:b/>
          <w:sz w:val="28"/>
          <w:szCs w:val="28"/>
        </w:rPr>
        <w:t xml:space="preserve">предоставления муниципальной услуги </w:t>
      </w:r>
    </w:p>
    <w:p w:rsidR="00E146DA" w:rsidRPr="00084CD4" w:rsidRDefault="00E146DA" w:rsidP="00E146DA">
      <w:pPr>
        <w:pStyle w:val="Default"/>
        <w:jc w:val="center"/>
        <w:rPr>
          <w:b/>
          <w:bCs/>
          <w:sz w:val="28"/>
          <w:szCs w:val="28"/>
        </w:rPr>
      </w:pPr>
      <w:r w:rsidRPr="00084CD4">
        <w:rPr>
          <w:b/>
          <w:bCs/>
          <w:sz w:val="28"/>
          <w:szCs w:val="28"/>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p>
    <w:p w:rsidR="00E146DA" w:rsidRPr="00084CD4" w:rsidRDefault="00E146DA" w:rsidP="00E146DA">
      <w:pPr>
        <w:pStyle w:val="Default"/>
        <w:jc w:val="center"/>
        <w:rPr>
          <w:sz w:val="28"/>
          <w:szCs w:val="28"/>
        </w:rPr>
      </w:pPr>
    </w:p>
    <w:p w:rsidR="00E146DA" w:rsidRPr="00084CD4" w:rsidRDefault="00E34885" w:rsidP="00E146DA">
      <w:pPr>
        <w:pStyle w:val="Default"/>
        <w:jc w:val="center"/>
        <w:rPr>
          <w:sz w:val="28"/>
          <w:szCs w:val="28"/>
        </w:rPr>
      </w:pPr>
      <w:r w:rsidRPr="00084CD4">
        <w:rPr>
          <w:b/>
          <w:bCs/>
          <w:sz w:val="28"/>
          <w:szCs w:val="28"/>
        </w:rPr>
        <w:t xml:space="preserve"> 1</w:t>
      </w:r>
      <w:r w:rsidR="00E146DA" w:rsidRPr="00084CD4">
        <w:rPr>
          <w:b/>
          <w:bCs/>
          <w:sz w:val="28"/>
          <w:szCs w:val="28"/>
        </w:rPr>
        <w:t>. Общие положения</w:t>
      </w:r>
    </w:p>
    <w:p w:rsidR="00E146DA" w:rsidRPr="00084CD4" w:rsidRDefault="00E146DA" w:rsidP="00D1222D">
      <w:pPr>
        <w:tabs>
          <w:tab w:val="left" w:pos="1260"/>
        </w:tabs>
        <w:ind w:firstLine="709"/>
        <w:jc w:val="both"/>
        <w:rPr>
          <w:sz w:val="28"/>
          <w:szCs w:val="28"/>
        </w:rPr>
      </w:pPr>
      <w:r w:rsidRPr="00084CD4">
        <w:rPr>
          <w:sz w:val="28"/>
          <w:szCs w:val="28"/>
        </w:rPr>
        <w:t>1.</w:t>
      </w:r>
      <w:r w:rsidR="00D02E32" w:rsidRPr="00084CD4">
        <w:rPr>
          <w:sz w:val="28"/>
          <w:szCs w:val="28"/>
        </w:rPr>
        <w:t>1.</w:t>
      </w:r>
      <w:r w:rsidRPr="00084CD4">
        <w:rPr>
          <w:sz w:val="28"/>
          <w:szCs w:val="28"/>
        </w:rPr>
        <w:t xml:space="preserve"> </w:t>
      </w:r>
      <w:proofErr w:type="gramStart"/>
      <w:r w:rsidRPr="00084CD4">
        <w:rPr>
          <w:sz w:val="28"/>
          <w:szCs w:val="28"/>
        </w:rPr>
        <w:t xml:space="preserve">Административный регламент предоставления муниципальной  услуги по организации назначения и предоставления выплаты компенсации части родительской платы за содержание ребенка </w:t>
      </w:r>
      <w:r w:rsidRPr="00084CD4">
        <w:rPr>
          <w:bCs/>
          <w:sz w:val="28"/>
          <w:szCs w:val="28"/>
        </w:rPr>
        <w:t>в муниципальных образовательных учреждениях Абанского района, реализующих основную общеобразовательную программу дошкольного образования</w:t>
      </w:r>
      <w:r w:rsidRPr="00084CD4">
        <w:rPr>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организации назначения и предоставления выплаты компенсации </w:t>
      </w:r>
      <w:r w:rsidRPr="00084CD4">
        <w:rPr>
          <w:bCs/>
          <w:sz w:val="28"/>
          <w:szCs w:val="28"/>
        </w:rPr>
        <w:t>части родительской платы за содержание ребенка в муниципальных</w:t>
      </w:r>
      <w:proofErr w:type="gramEnd"/>
      <w:r w:rsidRPr="00084CD4">
        <w:rPr>
          <w:bCs/>
          <w:sz w:val="28"/>
          <w:szCs w:val="28"/>
        </w:rPr>
        <w:t xml:space="preserve"> </w:t>
      </w:r>
      <w:proofErr w:type="gramStart"/>
      <w:r w:rsidRPr="00084CD4">
        <w:rPr>
          <w:bCs/>
          <w:sz w:val="28"/>
          <w:szCs w:val="28"/>
        </w:rPr>
        <w:t>образовательных учреждениях Абанского района, реализующих основную общеобразовательную программу дошкольного образования</w:t>
      </w:r>
      <w:r w:rsidRPr="00084CD4">
        <w:rPr>
          <w:sz w:val="28"/>
          <w:szCs w:val="28"/>
        </w:rPr>
        <w:t xml:space="preserve"> (далее - компенсация) отдельным категориям граждан, создания комфортных условий для участников отношений, возникающих при предоставлении муниципальной услуги по предоставлению компенсации, и определяет сроки и последовательность действий (административных процедур) при осуществлении полномочий по  предоставлению компенсации отдельным категориям граждан (далее - заявители).</w:t>
      </w:r>
      <w:proofErr w:type="gramEnd"/>
    </w:p>
    <w:p w:rsidR="00E146DA" w:rsidRPr="00084CD4" w:rsidRDefault="00D02E32" w:rsidP="00D1222D">
      <w:pPr>
        <w:pStyle w:val="Default"/>
        <w:ind w:firstLine="709"/>
        <w:jc w:val="both"/>
        <w:rPr>
          <w:sz w:val="28"/>
          <w:szCs w:val="28"/>
        </w:rPr>
      </w:pPr>
      <w:r w:rsidRPr="00084CD4">
        <w:rPr>
          <w:sz w:val="28"/>
          <w:szCs w:val="28"/>
        </w:rPr>
        <w:t>1.</w:t>
      </w:r>
      <w:r w:rsidR="00E146DA" w:rsidRPr="00084CD4">
        <w:rPr>
          <w:sz w:val="28"/>
          <w:szCs w:val="28"/>
        </w:rPr>
        <w:t>2. Получателями муниципальной услуги являются родители, законные представители детей, посещающих образовательные учреждения, реализующие основную общеобразовательную программу дошкольного образования (далее учреждения).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E146DA" w:rsidRPr="00084CD4" w:rsidRDefault="00D02E32"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w:t>
      </w:r>
      <w:r w:rsidR="00E146DA" w:rsidRPr="00084CD4">
        <w:rPr>
          <w:rFonts w:ascii="Times New Roman" w:hAnsi="Times New Roman" w:cs="Times New Roman"/>
          <w:sz w:val="28"/>
          <w:szCs w:val="28"/>
        </w:rPr>
        <w:t>3. Требования к порядку информирования при предоставлении муниципальной услуги.</w:t>
      </w:r>
    </w:p>
    <w:p w:rsidR="00E146DA" w:rsidRPr="00084CD4" w:rsidRDefault="00D1222D" w:rsidP="00D1222D">
      <w:pPr>
        <w:pStyle w:val="Default"/>
        <w:ind w:firstLine="709"/>
        <w:jc w:val="both"/>
        <w:rPr>
          <w:color w:val="auto"/>
          <w:sz w:val="28"/>
          <w:szCs w:val="28"/>
        </w:rPr>
      </w:pPr>
      <w:r w:rsidRPr="00084CD4">
        <w:rPr>
          <w:color w:val="auto"/>
          <w:sz w:val="28"/>
          <w:szCs w:val="28"/>
        </w:rPr>
        <w:t>1.3</w:t>
      </w:r>
      <w:r w:rsidR="00E146DA" w:rsidRPr="00084CD4">
        <w:rPr>
          <w:color w:val="auto"/>
          <w:sz w:val="28"/>
          <w:szCs w:val="28"/>
        </w:rPr>
        <w:t>.1.</w:t>
      </w:r>
      <w:r w:rsidRPr="00084CD4">
        <w:rPr>
          <w:color w:val="auto"/>
          <w:sz w:val="28"/>
          <w:szCs w:val="28"/>
        </w:rPr>
        <w:t xml:space="preserve"> </w:t>
      </w:r>
      <w:r w:rsidR="00E146DA" w:rsidRPr="00084CD4">
        <w:rPr>
          <w:color w:val="auto"/>
          <w:sz w:val="28"/>
          <w:szCs w:val="28"/>
        </w:rPr>
        <w:t xml:space="preserve">Муниципальная услуга осуществляется управлением образования администрации Абанского района (далее управление образования). Ответственными исполнителями муниципальной услуги являются специалисты управления образования (далее - специалисты) и руководители образовательных учреждений, реализующих основную </w:t>
      </w:r>
      <w:r w:rsidR="00E146DA" w:rsidRPr="00084CD4">
        <w:rPr>
          <w:color w:val="auto"/>
          <w:sz w:val="28"/>
          <w:szCs w:val="28"/>
        </w:rPr>
        <w:lastRenderedPageBreak/>
        <w:t xml:space="preserve">общеобразовательную программу дошкольного образования (далее-должностные лица). </w:t>
      </w:r>
    </w:p>
    <w:p w:rsidR="00B82506" w:rsidRPr="00084CD4" w:rsidRDefault="003E1CB2" w:rsidP="003E1CB2">
      <w:pPr>
        <w:ind w:firstLine="709"/>
        <w:jc w:val="both"/>
        <w:rPr>
          <w:sz w:val="28"/>
          <w:szCs w:val="28"/>
        </w:rPr>
      </w:pPr>
      <w:r w:rsidRPr="00084CD4">
        <w:rPr>
          <w:sz w:val="28"/>
          <w:szCs w:val="28"/>
        </w:rPr>
        <w:t>1.3.2. Муниципальная услуга предоставляется управлением образования администрации Абанского  района (далее по т</w:t>
      </w:r>
      <w:r w:rsidR="00B82506" w:rsidRPr="00084CD4">
        <w:rPr>
          <w:sz w:val="28"/>
          <w:szCs w:val="28"/>
        </w:rPr>
        <w:t>ексту – управление образования).</w:t>
      </w:r>
      <w:r w:rsidRPr="00084CD4">
        <w:rPr>
          <w:sz w:val="28"/>
          <w:szCs w:val="28"/>
        </w:rPr>
        <w:t xml:space="preserve"> </w:t>
      </w:r>
    </w:p>
    <w:p w:rsidR="003E1CB2" w:rsidRPr="00084CD4" w:rsidRDefault="003E1CB2" w:rsidP="003E1CB2">
      <w:pPr>
        <w:ind w:firstLine="709"/>
        <w:jc w:val="both"/>
        <w:rPr>
          <w:sz w:val="28"/>
          <w:szCs w:val="28"/>
        </w:rPr>
      </w:pPr>
      <w:r w:rsidRPr="00084CD4">
        <w:rPr>
          <w:sz w:val="28"/>
          <w:szCs w:val="28"/>
        </w:rPr>
        <w:t>- Прием заявлений проводится  в здании Управления образования администрации Абанского района, расположенном по адресу:</w:t>
      </w:r>
    </w:p>
    <w:p w:rsidR="003E1CB2" w:rsidRPr="00084CD4" w:rsidRDefault="003E1CB2" w:rsidP="003E1CB2">
      <w:pPr>
        <w:jc w:val="both"/>
        <w:rPr>
          <w:sz w:val="28"/>
          <w:szCs w:val="28"/>
        </w:rPr>
      </w:pPr>
      <w:r w:rsidRPr="00084CD4">
        <w:rPr>
          <w:sz w:val="28"/>
          <w:szCs w:val="28"/>
        </w:rPr>
        <w:tab/>
        <w:t>663740, Красноярский край, п. Абан, ул. Пионерская, 1;</w:t>
      </w:r>
    </w:p>
    <w:p w:rsidR="003E1CB2" w:rsidRPr="00084CD4" w:rsidRDefault="003E1CB2" w:rsidP="003E1CB2">
      <w:pPr>
        <w:tabs>
          <w:tab w:val="left" w:pos="4827"/>
          <w:tab w:val="left" w:pos="9755"/>
        </w:tabs>
        <w:ind w:firstLine="709"/>
        <w:rPr>
          <w:sz w:val="28"/>
          <w:szCs w:val="28"/>
        </w:rPr>
      </w:pPr>
      <w:r w:rsidRPr="00084CD4">
        <w:rPr>
          <w:sz w:val="28"/>
          <w:szCs w:val="28"/>
        </w:rPr>
        <w:t>время работы: прием граждан в кабинете № 208 с 9</w:t>
      </w:r>
      <w:r w:rsidRPr="00084CD4">
        <w:rPr>
          <w:sz w:val="28"/>
          <w:szCs w:val="28"/>
          <w:u w:val="single"/>
          <w:vertAlign w:val="superscript"/>
        </w:rPr>
        <w:t>00</w:t>
      </w:r>
      <w:r w:rsidRPr="00084CD4">
        <w:rPr>
          <w:sz w:val="28"/>
          <w:szCs w:val="28"/>
        </w:rPr>
        <w:t xml:space="preserve"> до 16</w:t>
      </w:r>
      <w:r w:rsidRPr="00084CD4">
        <w:rPr>
          <w:sz w:val="28"/>
          <w:szCs w:val="28"/>
          <w:u w:val="single"/>
          <w:vertAlign w:val="superscript"/>
        </w:rPr>
        <w:t>00</w:t>
      </w:r>
      <w:r w:rsidRPr="00084CD4">
        <w:rPr>
          <w:sz w:val="28"/>
          <w:szCs w:val="28"/>
        </w:rPr>
        <w:t xml:space="preserve"> (понедельник-четверг), обед с 13</w:t>
      </w:r>
      <w:r w:rsidRPr="00084CD4">
        <w:rPr>
          <w:sz w:val="28"/>
          <w:szCs w:val="28"/>
          <w:u w:val="single"/>
          <w:vertAlign w:val="superscript"/>
        </w:rPr>
        <w:t>00</w:t>
      </w:r>
      <w:r w:rsidRPr="00084CD4">
        <w:rPr>
          <w:sz w:val="28"/>
          <w:szCs w:val="28"/>
        </w:rPr>
        <w:t xml:space="preserve"> до 14</w:t>
      </w:r>
      <w:r w:rsidRPr="00084CD4">
        <w:rPr>
          <w:sz w:val="28"/>
          <w:szCs w:val="28"/>
          <w:u w:val="single"/>
          <w:vertAlign w:val="superscript"/>
        </w:rPr>
        <w:t>00</w:t>
      </w:r>
      <w:r w:rsidRPr="00084CD4">
        <w:rPr>
          <w:sz w:val="28"/>
          <w:szCs w:val="28"/>
        </w:rPr>
        <w:t xml:space="preserve">, пятница –  не приемный день; телефон: 8(39163) 23-3-53, адрес электронной почты: </w:t>
      </w:r>
      <w:hyperlink r:id="rId12" w:history="1">
        <w:r w:rsidRPr="00084CD4">
          <w:rPr>
            <w:rStyle w:val="a4"/>
            <w:color w:val="auto"/>
            <w:sz w:val="28"/>
            <w:szCs w:val="28"/>
            <w:lang w:val="en-US"/>
          </w:rPr>
          <w:t>abanruo</w:t>
        </w:r>
        <w:r w:rsidRPr="00084CD4">
          <w:rPr>
            <w:rStyle w:val="a4"/>
            <w:color w:val="auto"/>
            <w:sz w:val="28"/>
            <w:szCs w:val="28"/>
          </w:rPr>
          <w:t>@</w:t>
        </w:r>
        <w:r w:rsidRPr="00084CD4">
          <w:rPr>
            <w:rStyle w:val="a4"/>
            <w:color w:val="auto"/>
            <w:sz w:val="28"/>
            <w:szCs w:val="28"/>
            <w:lang w:val="en-US"/>
          </w:rPr>
          <w:t>yandex</w:t>
        </w:r>
        <w:r w:rsidRPr="00084CD4">
          <w:rPr>
            <w:rStyle w:val="a4"/>
            <w:color w:val="auto"/>
            <w:sz w:val="28"/>
            <w:szCs w:val="28"/>
          </w:rPr>
          <w:t>.</w:t>
        </w:r>
        <w:proofErr w:type="spellStart"/>
        <w:r w:rsidRPr="00084CD4">
          <w:rPr>
            <w:rStyle w:val="a4"/>
            <w:color w:val="auto"/>
            <w:sz w:val="28"/>
            <w:szCs w:val="28"/>
            <w:lang w:val="en-US"/>
          </w:rPr>
          <w:t>ru</w:t>
        </w:r>
        <w:proofErr w:type="spellEnd"/>
      </w:hyperlink>
      <w:r w:rsidRPr="00084CD4">
        <w:rPr>
          <w:sz w:val="28"/>
          <w:szCs w:val="28"/>
        </w:rPr>
        <w:t>.</w:t>
      </w:r>
    </w:p>
    <w:p w:rsidR="003E1CB2" w:rsidRPr="00084CD4" w:rsidRDefault="003E1CB2" w:rsidP="00B82506">
      <w:pPr>
        <w:tabs>
          <w:tab w:val="left" w:pos="720"/>
          <w:tab w:val="left" w:pos="9755"/>
        </w:tabs>
        <w:jc w:val="both"/>
        <w:rPr>
          <w:sz w:val="28"/>
          <w:szCs w:val="28"/>
        </w:rPr>
      </w:pPr>
      <w:r w:rsidRPr="00084CD4">
        <w:rPr>
          <w:sz w:val="28"/>
          <w:szCs w:val="28"/>
        </w:rPr>
        <w:tab/>
        <w:t>- Для инвалидов прием заявлений проводится в здании администрации Абанского района, расположенном по адресу:</w:t>
      </w:r>
    </w:p>
    <w:p w:rsidR="003E1CB2" w:rsidRPr="00084CD4" w:rsidRDefault="003E1CB2" w:rsidP="003E1CB2">
      <w:pPr>
        <w:tabs>
          <w:tab w:val="left" w:pos="720"/>
          <w:tab w:val="left" w:pos="9755"/>
        </w:tabs>
        <w:jc w:val="both"/>
        <w:rPr>
          <w:sz w:val="28"/>
          <w:szCs w:val="28"/>
        </w:rPr>
      </w:pPr>
      <w:r w:rsidRPr="00084CD4">
        <w:rPr>
          <w:sz w:val="28"/>
          <w:szCs w:val="28"/>
        </w:rPr>
        <w:t xml:space="preserve">         663740, Красноярский край, п. Абан, ул. </w:t>
      </w:r>
      <w:proofErr w:type="gramStart"/>
      <w:r w:rsidRPr="00084CD4">
        <w:rPr>
          <w:sz w:val="28"/>
          <w:szCs w:val="28"/>
        </w:rPr>
        <w:t>Пионерская</w:t>
      </w:r>
      <w:proofErr w:type="gramEnd"/>
      <w:r w:rsidRPr="00084CD4">
        <w:rPr>
          <w:sz w:val="28"/>
          <w:szCs w:val="28"/>
        </w:rPr>
        <w:t>, 4.</w:t>
      </w:r>
    </w:p>
    <w:p w:rsidR="003E1CB2" w:rsidRPr="00084CD4" w:rsidRDefault="003E1CB2" w:rsidP="003E1CB2">
      <w:pPr>
        <w:ind w:firstLine="709"/>
        <w:jc w:val="both"/>
        <w:rPr>
          <w:sz w:val="28"/>
          <w:szCs w:val="28"/>
        </w:rPr>
      </w:pPr>
      <w:r w:rsidRPr="00084CD4">
        <w:rPr>
          <w:sz w:val="28"/>
          <w:szCs w:val="28"/>
        </w:rPr>
        <w:t xml:space="preserve">время работы: прием граждан </w:t>
      </w:r>
      <w:r w:rsidRPr="00084CD4">
        <w:rPr>
          <w:sz w:val="28"/>
          <w:szCs w:val="28"/>
          <w:u w:val="single"/>
        </w:rPr>
        <w:t>по предварительной записи</w:t>
      </w:r>
      <w:r w:rsidRPr="00084CD4">
        <w:rPr>
          <w:sz w:val="28"/>
          <w:szCs w:val="28"/>
        </w:rPr>
        <w:t xml:space="preserve">  пн. 8:30-16:42, вт. 8:30-16:42, ср. 8:30-16:42, чт. 8:30-16:42, пт. 8:30-16:42, сб. выходной, вс. – выходной, телефон для предварительной записи: 8 (39163) 2-33-53.</w:t>
      </w:r>
    </w:p>
    <w:p w:rsidR="007B4F23" w:rsidRPr="00084CD4" w:rsidRDefault="007B4F23" w:rsidP="007B4F23">
      <w:pPr>
        <w:ind w:firstLine="709"/>
        <w:jc w:val="both"/>
        <w:rPr>
          <w:sz w:val="28"/>
          <w:szCs w:val="28"/>
        </w:rPr>
      </w:pPr>
      <w:r w:rsidRPr="00084CD4">
        <w:rPr>
          <w:sz w:val="28"/>
          <w:szCs w:val="28"/>
        </w:rPr>
        <w:t>1.3.3. Личный прием руководителями учреждений осуществляется в рабочие дни (понедельник - четверг) с 9-00 ч. до 16-00 ч. по адресу, указанному в (</w:t>
      </w:r>
      <w:hyperlink w:anchor="Par381" w:history="1">
        <w:r w:rsidRPr="00084CD4">
          <w:rPr>
            <w:sz w:val="28"/>
            <w:szCs w:val="28"/>
          </w:rPr>
          <w:t>Приложении 1</w:t>
        </w:r>
      </w:hyperlink>
      <w:r w:rsidRPr="00084CD4">
        <w:rPr>
          <w:sz w:val="28"/>
          <w:szCs w:val="28"/>
        </w:rPr>
        <w:t xml:space="preserve"> к настоящему административному регламенту).</w:t>
      </w:r>
    </w:p>
    <w:p w:rsidR="00E146DA" w:rsidRPr="00084CD4" w:rsidRDefault="007B4F23"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1.3.4</w:t>
      </w:r>
      <w:r w:rsidR="00E146DA" w:rsidRPr="00084CD4">
        <w:rPr>
          <w:rFonts w:ascii="Times New Roman" w:hAnsi="Times New Roman" w:cs="Times New Roman"/>
          <w:sz w:val="28"/>
          <w:szCs w:val="28"/>
        </w:rPr>
        <w:t>. Консультации по предоставлению муниципальной услуги предоставляются Специалистом и руководителями учреждений по следующим вопросам:</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перечень документов, необходимых для предоставления муниципальной услуги;</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источники получения документов, необходимых для предоставления муниципальной услуги (орган, организация);</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время приема и выдачи документов;</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сроки предоставления муниципальной услуги;</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порядок обжалования действий (бездействия) должностного лица, а также принимаемого им решения при предоставлении муниципальной услуги;</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иные вопросы, относящиеся к предоставлению муниципальной услуги.</w:t>
      </w:r>
    </w:p>
    <w:p w:rsidR="00E146DA" w:rsidRPr="00084CD4" w:rsidRDefault="00D1222D"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1.4</w:t>
      </w:r>
      <w:r w:rsidR="00E146DA" w:rsidRPr="00084CD4">
        <w:rPr>
          <w:rFonts w:ascii="Times New Roman" w:hAnsi="Times New Roman" w:cs="Times New Roman"/>
          <w:sz w:val="28"/>
          <w:szCs w:val="28"/>
        </w:rPr>
        <w:t>. Порядок информирования о правилах предоставления муниципальной услуги.</w:t>
      </w:r>
    </w:p>
    <w:p w:rsidR="00E146DA" w:rsidRPr="00084CD4" w:rsidRDefault="00D1222D"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1.4</w:t>
      </w:r>
      <w:r w:rsidR="00E146DA" w:rsidRPr="00084CD4">
        <w:rPr>
          <w:rFonts w:ascii="Times New Roman" w:hAnsi="Times New Roman" w:cs="Times New Roman"/>
          <w:sz w:val="28"/>
          <w:szCs w:val="28"/>
        </w:rPr>
        <w:t xml:space="preserve">.1. </w:t>
      </w:r>
      <w:proofErr w:type="gramStart"/>
      <w:r w:rsidR="00E146DA" w:rsidRPr="00084CD4">
        <w:rPr>
          <w:rFonts w:ascii="Times New Roman" w:hAnsi="Times New Roman" w:cs="Times New Roman"/>
          <w:sz w:val="28"/>
          <w:szCs w:val="28"/>
        </w:rPr>
        <w:t>Информирование о ходе предоставления муниципальной услуги осуществляется Специалистом в части приема заявлений и постановки на учет детей и руководителями учреждений в части зачисления в учреждения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и официальном сайте органов местного самоуправления в сети Интернет, на</w:t>
      </w:r>
      <w:proofErr w:type="gramEnd"/>
      <w:r w:rsidR="00E146DA" w:rsidRPr="00084CD4">
        <w:rPr>
          <w:rFonts w:ascii="Times New Roman" w:hAnsi="Times New Roman" w:cs="Times New Roman"/>
          <w:sz w:val="28"/>
          <w:szCs w:val="28"/>
        </w:rPr>
        <w:t xml:space="preserve"> информационных </w:t>
      </w:r>
      <w:proofErr w:type="gramStart"/>
      <w:r w:rsidR="00E146DA" w:rsidRPr="00084CD4">
        <w:rPr>
          <w:rFonts w:ascii="Times New Roman" w:hAnsi="Times New Roman" w:cs="Times New Roman"/>
          <w:sz w:val="28"/>
          <w:szCs w:val="28"/>
        </w:rPr>
        <w:lastRenderedPageBreak/>
        <w:t>стендах</w:t>
      </w:r>
      <w:proofErr w:type="gramEnd"/>
      <w:r w:rsidR="00E146DA" w:rsidRPr="00084CD4">
        <w:rPr>
          <w:rFonts w:ascii="Times New Roman" w:hAnsi="Times New Roman" w:cs="Times New Roman"/>
          <w:sz w:val="28"/>
          <w:szCs w:val="28"/>
        </w:rPr>
        <w:t>, размещенных в помещении Управления образования и учреждений.</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Специалист осуществляет информирование:</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о месте нахождения и графике работы Управления образования, о способах получения информации, о месте нахождения и графике работы учреждений;</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о справочных телефонах Управления образования и учреждений;</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об адресе официального сайта органов местного самоуправления и Управления образования в сети Интернет и адресе электронной почты Управления образования и дошкольных учреждений;</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о порядке получения информации по вопросам предоставления муниципальной услуги, в том числе о ходе предоставления муниципальной услуги;</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о порядке пред</w:t>
      </w:r>
      <w:r w:rsidR="00B82506" w:rsidRPr="00084CD4">
        <w:rPr>
          <w:rFonts w:ascii="Times New Roman" w:hAnsi="Times New Roman" w:cs="Times New Roman"/>
          <w:sz w:val="28"/>
          <w:szCs w:val="28"/>
        </w:rPr>
        <w:t>оставления муниципальной услуги.</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1.5.2. Информация о возможном сроке завершения предоставления муниципальной услуги сообщается Заявителю при подаче документов</w:t>
      </w:r>
      <w:r w:rsidR="00D02E32" w:rsidRPr="00084CD4">
        <w:rPr>
          <w:rFonts w:ascii="Times New Roman" w:hAnsi="Times New Roman" w:cs="Times New Roman"/>
          <w:sz w:val="28"/>
          <w:szCs w:val="28"/>
        </w:rPr>
        <w:t>,</w:t>
      </w:r>
      <w:r w:rsidRPr="00084CD4">
        <w:rPr>
          <w:rFonts w:ascii="Times New Roman" w:hAnsi="Times New Roman" w:cs="Times New Roman"/>
          <w:sz w:val="28"/>
          <w:szCs w:val="28"/>
        </w:rPr>
        <w:t xml:space="preserve"> а в случае сокращения срока - по указанному в заявлении телефону или адресу электронной почты.</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1.5.3. Заявитель имеет право на получение сведений о прохождении административных процедур по предоставлению муниципальной услуги посредством телефонной, почтовой и электронной связи или посредством личного посещения Специалиста, руководителей учреждений.</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1.5.4. Специалист, руководители учреждений, осуществляющие устное информирование на личном приеме, должны принять все необходимые меры для дачи полного ответа на поставленные вопросы. Время ожидания заинтересованных лиц при индивидуальном устном информировании не может превышать в среднем 15 минут. </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В случае если для подготовки ответа требуется продолжительное время, Специалист, руководители учреждений,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336EF" w:rsidRPr="00084CD4" w:rsidRDefault="00E146DA" w:rsidP="000336EF">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При ответах на телефонные звонки и устные обращения Специалист, руководители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 руководителя учреждения.</w:t>
      </w:r>
    </w:p>
    <w:p w:rsidR="000336EF" w:rsidRPr="00084CD4" w:rsidRDefault="000336EF" w:rsidP="000336EF">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Письменные обращения Заявителей о порядке предоставления муниципальной услуги рассматриваются Специалистом и руководителями </w:t>
      </w:r>
      <w:r w:rsidRPr="00084CD4">
        <w:rPr>
          <w:rFonts w:ascii="Times New Roman" w:hAnsi="Times New Roman" w:cs="Times New Roman"/>
          <w:sz w:val="28"/>
          <w:szCs w:val="28"/>
        </w:rPr>
        <w:lastRenderedPageBreak/>
        <w:t>учреждений с учетом времени подготовки ответа Заявителю в срок, не превышающий 30 дней со дня регистрации письменного обращения.</w:t>
      </w:r>
    </w:p>
    <w:p w:rsidR="00E146DA" w:rsidRPr="00084CD4" w:rsidRDefault="00E146DA" w:rsidP="00D1222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1.6. Разработчик Регламента - Управление образования администрации Абанского района Красноярского края.</w:t>
      </w:r>
    </w:p>
    <w:p w:rsidR="00E146DA" w:rsidRPr="00084CD4" w:rsidRDefault="00E146DA" w:rsidP="00E146DA">
      <w:pPr>
        <w:pStyle w:val="ConsPlusNormal"/>
        <w:jc w:val="center"/>
        <w:rPr>
          <w:rFonts w:ascii="Times New Roman" w:hAnsi="Times New Roman" w:cs="Times New Roman"/>
          <w:sz w:val="28"/>
          <w:szCs w:val="28"/>
        </w:rPr>
      </w:pPr>
    </w:p>
    <w:p w:rsidR="00E146DA" w:rsidRPr="00084CD4" w:rsidRDefault="00E34885" w:rsidP="00E146DA">
      <w:pPr>
        <w:pStyle w:val="Default"/>
        <w:jc w:val="center"/>
        <w:rPr>
          <w:b/>
          <w:bCs/>
          <w:sz w:val="28"/>
          <w:szCs w:val="28"/>
        </w:rPr>
      </w:pPr>
      <w:r w:rsidRPr="00084CD4">
        <w:rPr>
          <w:b/>
          <w:bCs/>
          <w:sz w:val="28"/>
          <w:szCs w:val="28"/>
        </w:rPr>
        <w:t>2</w:t>
      </w:r>
      <w:r w:rsidR="00E146DA" w:rsidRPr="00084CD4">
        <w:rPr>
          <w:b/>
          <w:bCs/>
          <w:sz w:val="28"/>
          <w:szCs w:val="28"/>
        </w:rPr>
        <w:t>. Требования к стандарту предоставления муниципальной услуги</w:t>
      </w:r>
    </w:p>
    <w:p w:rsidR="00E146DA" w:rsidRPr="00084CD4" w:rsidRDefault="00E146DA" w:rsidP="00DA306D">
      <w:pPr>
        <w:pStyle w:val="Default"/>
        <w:ind w:firstLine="709"/>
        <w:jc w:val="both"/>
        <w:rPr>
          <w:sz w:val="28"/>
          <w:szCs w:val="28"/>
        </w:rPr>
      </w:pPr>
    </w:p>
    <w:p w:rsidR="00E146DA" w:rsidRPr="00084CD4" w:rsidRDefault="00D02E32" w:rsidP="00DA306D">
      <w:pPr>
        <w:pStyle w:val="Default"/>
        <w:ind w:firstLine="709"/>
        <w:jc w:val="both"/>
        <w:rPr>
          <w:sz w:val="28"/>
          <w:szCs w:val="28"/>
        </w:rPr>
      </w:pPr>
      <w:r w:rsidRPr="00084CD4">
        <w:rPr>
          <w:sz w:val="28"/>
          <w:szCs w:val="28"/>
        </w:rPr>
        <w:t>2.1</w:t>
      </w:r>
      <w:r w:rsidR="00E146DA" w:rsidRPr="00084CD4">
        <w:rPr>
          <w:sz w:val="28"/>
          <w:szCs w:val="28"/>
        </w:rPr>
        <w:t xml:space="preserve">. </w:t>
      </w:r>
      <w:r w:rsidRPr="00084CD4">
        <w:rPr>
          <w:sz w:val="28"/>
          <w:szCs w:val="28"/>
        </w:rPr>
        <w:t xml:space="preserve">Наименование услуги </w:t>
      </w:r>
      <w:r w:rsidR="00E146DA" w:rsidRPr="00084CD4">
        <w:rPr>
          <w:bCs/>
          <w:sz w:val="28"/>
          <w:szCs w:val="28"/>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r w:rsidRPr="00084CD4">
        <w:rPr>
          <w:sz w:val="28"/>
          <w:szCs w:val="28"/>
        </w:rPr>
        <w:t xml:space="preserve">. </w:t>
      </w:r>
    </w:p>
    <w:p w:rsidR="00D02E32" w:rsidRPr="00084CD4" w:rsidRDefault="00D02E32" w:rsidP="00DA306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2.2. Предоставление муниципальной услуги в части </w:t>
      </w:r>
      <w:r w:rsidRPr="00084CD4">
        <w:rPr>
          <w:rFonts w:ascii="Times New Roman" w:hAnsi="Times New Roman" w:cs="Times New Roman"/>
          <w:bCs/>
          <w:sz w:val="28"/>
          <w:szCs w:val="28"/>
        </w:rPr>
        <w:t>выплаты компенсации части родительской платы за содержание ребенка в муниципальных образовательных учреждениях Абанского района</w:t>
      </w:r>
      <w:r w:rsidRPr="00084CD4">
        <w:rPr>
          <w:rFonts w:ascii="Times New Roman" w:hAnsi="Times New Roman" w:cs="Times New Roman"/>
          <w:sz w:val="28"/>
          <w:szCs w:val="28"/>
        </w:rPr>
        <w:t xml:space="preserve"> осуществляется Управлением образования администрации Абанского района. В части приема документов - учреждениями.</w:t>
      </w:r>
    </w:p>
    <w:p w:rsidR="00E146DA" w:rsidRPr="00084CD4" w:rsidRDefault="00D02E32" w:rsidP="00DA306D">
      <w:pPr>
        <w:tabs>
          <w:tab w:val="left" w:pos="1260"/>
          <w:tab w:val="num" w:pos="1920"/>
        </w:tabs>
        <w:ind w:firstLine="709"/>
        <w:jc w:val="both"/>
        <w:rPr>
          <w:sz w:val="28"/>
          <w:szCs w:val="28"/>
        </w:rPr>
      </w:pPr>
      <w:r w:rsidRPr="00084CD4">
        <w:rPr>
          <w:sz w:val="28"/>
          <w:szCs w:val="28"/>
        </w:rPr>
        <w:t xml:space="preserve">2.3. </w:t>
      </w:r>
      <w:r w:rsidR="00E146DA" w:rsidRPr="00084CD4">
        <w:rPr>
          <w:sz w:val="28"/>
          <w:szCs w:val="28"/>
        </w:rPr>
        <w:t>Конечным результатом предоставления муниципальной услуги является назначение или отказ в назначении  компенсации части родительской платы.</w:t>
      </w:r>
    </w:p>
    <w:p w:rsidR="00E146DA" w:rsidRPr="00084CD4" w:rsidRDefault="00D02E32" w:rsidP="00DA306D">
      <w:pPr>
        <w:ind w:firstLine="709"/>
        <w:jc w:val="both"/>
        <w:rPr>
          <w:sz w:val="28"/>
          <w:szCs w:val="28"/>
        </w:rPr>
      </w:pPr>
      <w:r w:rsidRPr="00084CD4">
        <w:rPr>
          <w:sz w:val="28"/>
          <w:szCs w:val="28"/>
        </w:rPr>
        <w:t>2.4</w:t>
      </w:r>
      <w:r w:rsidR="00E146DA" w:rsidRPr="00084CD4">
        <w:rPr>
          <w:sz w:val="28"/>
          <w:szCs w:val="28"/>
        </w:rPr>
        <w:t>. Сроки предоставления муниципальной услуги.</w:t>
      </w:r>
    </w:p>
    <w:p w:rsidR="00D02E32" w:rsidRPr="00084CD4" w:rsidRDefault="00E146DA" w:rsidP="00DA306D">
      <w:pPr>
        <w:ind w:firstLine="709"/>
        <w:jc w:val="both"/>
        <w:rPr>
          <w:sz w:val="28"/>
          <w:szCs w:val="28"/>
        </w:rPr>
      </w:pPr>
      <w:r w:rsidRPr="00084CD4">
        <w:rPr>
          <w:sz w:val="28"/>
          <w:szCs w:val="28"/>
        </w:rPr>
        <w:t>Муниципальная услуга представляется заявителю с момента подачи заявления и при представлении необходимых документов в течение 30 дней.</w:t>
      </w:r>
    </w:p>
    <w:p w:rsidR="00D02E32" w:rsidRPr="00084CD4" w:rsidRDefault="00D02E32" w:rsidP="00DA306D">
      <w:pPr>
        <w:ind w:firstLine="709"/>
        <w:jc w:val="both"/>
        <w:rPr>
          <w:sz w:val="28"/>
          <w:szCs w:val="28"/>
        </w:rPr>
      </w:pPr>
      <w:r w:rsidRPr="00084CD4">
        <w:rPr>
          <w:sz w:val="28"/>
          <w:szCs w:val="28"/>
        </w:rPr>
        <w:t xml:space="preserve">2.5. </w:t>
      </w:r>
      <w:r w:rsidR="00E146DA" w:rsidRPr="00084CD4">
        <w:rPr>
          <w:sz w:val="28"/>
          <w:szCs w:val="28"/>
        </w:rPr>
        <w:t>Правовые основания для предоставления муниципальной услуги.</w:t>
      </w:r>
    </w:p>
    <w:p w:rsidR="00D02E32" w:rsidRPr="00084CD4" w:rsidRDefault="00E146DA" w:rsidP="00D02E32">
      <w:pPr>
        <w:widowControl w:val="0"/>
        <w:autoSpaceDE w:val="0"/>
        <w:autoSpaceDN w:val="0"/>
        <w:adjustRightInd w:val="0"/>
        <w:ind w:firstLine="720"/>
        <w:jc w:val="both"/>
        <w:rPr>
          <w:color w:val="000000"/>
          <w:sz w:val="28"/>
          <w:szCs w:val="28"/>
        </w:rPr>
      </w:pPr>
      <w:r w:rsidRPr="00084CD4">
        <w:rPr>
          <w:sz w:val="28"/>
          <w:szCs w:val="28"/>
        </w:rPr>
        <w:t xml:space="preserve"> </w:t>
      </w:r>
      <w:r w:rsidR="00DA306D" w:rsidRPr="00084CD4">
        <w:rPr>
          <w:sz w:val="28"/>
          <w:szCs w:val="28"/>
        </w:rPr>
        <w:t xml:space="preserve">- </w:t>
      </w:r>
      <w:r w:rsidR="00D02E32" w:rsidRPr="00084CD4">
        <w:rPr>
          <w:color w:val="000000"/>
          <w:sz w:val="28"/>
          <w:szCs w:val="28"/>
        </w:rPr>
        <w:t xml:space="preserve">Конституция Российской Федерации («Российская газета» от 25.12.1993 № 237); </w:t>
      </w:r>
    </w:p>
    <w:p w:rsidR="00D02E32" w:rsidRPr="00084CD4" w:rsidRDefault="00D777FC" w:rsidP="00D02E32">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Федеральный</w:t>
      </w:r>
      <w:r w:rsidR="00D02E32" w:rsidRPr="00084CD4">
        <w:rPr>
          <w:rFonts w:ascii="Times New Roman" w:hAnsi="Times New Roman" w:cs="Times New Roman"/>
          <w:sz w:val="28"/>
          <w:szCs w:val="28"/>
        </w:rPr>
        <w:t xml:space="preserve"> </w:t>
      </w:r>
      <w:r w:rsidRPr="00084CD4">
        <w:rPr>
          <w:rFonts w:ascii="Times New Roman" w:hAnsi="Times New Roman" w:cs="Times New Roman"/>
          <w:sz w:val="28"/>
          <w:szCs w:val="28"/>
        </w:rPr>
        <w:t xml:space="preserve">закон </w:t>
      </w:r>
      <w:r w:rsidR="00D02E32" w:rsidRPr="00084CD4">
        <w:rPr>
          <w:rFonts w:ascii="Times New Roman" w:hAnsi="Times New Roman" w:cs="Times New Roman"/>
          <w:sz w:val="28"/>
          <w:szCs w:val="28"/>
        </w:rPr>
        <w:t>от 29.12.2012 № 273-ФЗ (ред. от 25.11.2013) «Об образовании в Российской Федерации», опубликован: Официальный интернет-портал правовой информации http://www.pravo.gov.ru, 30.12.2012, «Собрание законодательства РФ», 31.12.2012, № 53 (ч. 1), ст. 7598, «Российская газета», № 303, 31.12.2012;</w:t>
      </w:r>
    </w:p>
    <w:p w:rsidR="00D02E32" w:rsidRPr="00084CD4" w:rsidRDefault="00D777FC" w:rsidP="00D02E32">
      <w:pPr>
        <w:widowControl w:val="0"/>
        <w:autoSpaceDE w:val="0"/>
        <w:autoSpaceDN w:val="0"/>
        <w:adjustRightInd w:val="0"/>
        <w:ind w:firstLine="720"/>
        <w:jc w:val="both"/>
        <w:rPr>
          <w:color w:val="000000"/>
          <w:sz w:val="28"/>
          <w:szCs w:val="28"/>
        </w:rPr>
      </w:pPr>
      <w:r w:rsidRPr="00084CD4">
        <w:rPr>
          <w:spacing w:val="-3"/>
          <w:sz w:val="28"/>
          <w:szCs w:val="28"/>
        </w:rPr>
        <w:t>- Постановление</w:t>
      </w:r>
      <w:r w:rsidR="00D02E32" w:rsidRPr="00084CD4">
        <w:rPr>
          <w:spacing w:val="-3"/>
          <w:sz w:val="28"/>
          <w:szCs w:val="28"/>
        </w:rPr>
        <w:t xml:space="preserve"> Правительства Ро</w:t>
      </w:r>
      <w:r w:rsidRPr="00084CD4">
        <w:rPr>
          <w:spacing w:val="-3"/>
          <w:sz w:val="28"/>
          <w:szCs w:val="28"/>
        </w:rPr>
        <w:t>ссийской Федерации от 29.12.2007</w:t>
      </w:r>
      <w:r w:rsidR="00D02E32" w:rsidRPr="00084CD4">
        <w:rPr>
          <w:spacing w:val="-3"/>
          <w:sz w:val="28"/>
          <w:szCs w:val="28"/>
        </w:rPr>
        <w:t xml:space="preserve">  </w:t>
      </w:r>
      <w:r w:rsidRPr="00084CD4">
        <w:rPr>
          <w:spacing w:val="-2"/>
          <w:sz w:val="28"/>
          <w:szCs w:val="28"/>
        </w:rPr>
        <w:t>№</w:t>
      </w:r>
      <w:r w:rsidR="00D02E32" w:rsidRPr="00084CD4">
        <w:rPr>
          <w:spacing w:val="-2"/>
          <w:sz w:val="28"/>
          <w:szCs w:val="28"/>
        </w:rPr>
        <w:t xml:space="preserve"> 973 «О порядке и условиях предоставления в 2008-2010 годах субсидий из федерального бюджета бюджетам субъектов Российской Федерации на выплату </w:t>
      </w:r>
      <w:r w:rsidR="00D02E32" w:rsidRPr="00084CD4">
        <w:rPr>
          <w:sz w:val="28"/>
          <w:szCs w:val="28"/>
        </w:rPr>
        <w:t xml:space="preserve">компенсации части родительской платы за содержание ребенка в государственных и муниципальных образовательных учреждениях, </w:t>
      </w:r>
      <w:r w:rsidR="00D02E32" w:rsidRPr="00084CD4">
        <w:rPr>
          <w:spacing w:val="-2"/>
          <w:sz w:val="28"/>
          <w:szCs w:val="28"/>
        </w:rPr>
        <w:t xml:space="preserve">реализующих основную общеобразовательную программу дошкольного </w:t>
      </w:r>
      <w:r w:rsidR="00D02E32" w:rsidRPr="00084CD4">
        <w:rPr>
          <w:sz w:val="28"/>
          <w:szCs w:val="28"/>
        </w:rPr>
        <w:t>образования»;</w:t>
      </w:r>
    </w:p>
    <w:p w:rsidR="00D02E32" w:rsidRPr="00084CD4" w:rsidRDefault="00D777FC" w:rsidP="00D02E32">
      <w:pPr>
        <w:widowControl w:val="0"/>
        <w:autoSpaceDE w:val="0"/>
        <w:autoSpaceDN w:val="0"/>
        <w:adjustRightInd w:val="0"/>
        <w:ind w:firstLine="720"/>
        <w:jc w:val="both"/>
        <w:rPr>
          <w:color w:val="000000"/>
          <w:sz w:val="28"/>
          <w:szCs w:val="28"/>
        </w:rPr>
      </w:pPr>
      <w:r w:rsidRPr="00084CD4">
        <w:rPr>
          <w:sz w:val="28"/>
          <w:szCs w:val="28"/>
        </w:rPr>
        <w:t>- Постановление</w:t>
      </w:r>
      <w:r w:rsidR="00D02E32" w:rsidRPr="00084CD4">
        <w:rPr>
          <w:sz w:val="28"/>
          <w:szCs w:val="28"/>
        </w:rPr>
        <w:t xml:space="preserve"> администрации Абанского района от 15.01.2010 № 19-1-п "О назначении уполномоченного органа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r w:rsidRPr="00084CD4">
        <w:rPr>
          <w:sz w:val="28"/>
          <w:szCs w:val="28"/>
        </w:rPr>
        <w:t>;</w:t>
      </w:r>
    </w:p>
    <w:p w:rsidR="00D02E32" w:rsidRPr="00084CD4" w:rsidRDefault="00D777FC" w:rsidP="00D02E32">
      <w:pPr>
        <w:widowControl w:val="0"/>
        <w:autoSpaceDE w:val="0"/>
        <w:autoSpaceDN w:val="0"/>
        <w:adjustRightInd w:val="0"/>
        <w:ind w:firstLine="720"/>
        <w:jc w:val="both"/>
        <w:rPr>
          <w:sz w:val="28"/>
          <w:szCs w:val="28"/>
        </w:rPr>
      </w:pPr>
      <w:r w:rsidRPr="00084CD4">
        <w:rPr>
          <w:sz w:val="28"/>
          <w:szCs w:val="28"/>
        </w:rPr>
        <w:t>- Постановление</w:t>
      </w:r>
      <w:r w:rsidR="00D02E32" w:rsidRPr="00084CD4">
        <w:rPr>
          <w:sz w:val="28"/>
          <w:szCs w:val="28"/>
        </w:rPr>
        <w:t xml:space="preserve"> администрации Абанского района от 01.03.2010 № 136-1-п "Об утверждении Порядка выплаты компенсации части </w:t>
      </w:r>
      <w:r w:rsidR="00D02E32" w:rsidRPr="00084CD4">
        <w:rPr>
          <w:sz w:val="28"/>
          <w:szCs w:val="28"/>
        </w:rPr>
        <w:lastRenderedPageBreak/>
        <w:t>родительской платы за содержание ребенка в образовательных учреждениях Абанского района.</w:t>
      </w:r>
    </w:p>
    <w:p w:rsidR="00DA306D" w:rsidRPr="00084CD4" w:rsidRDefault="00DA306D" w:rsidP="00DA306D">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2.6.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6DA" w:rsidRPr="00084CD4" w:rsidRDefault="00DA306D" w:rsidP="00DA306D">
      <w:pPr>
        <w:pStyle w:val="Default"/>
        <w:ind w:firstLine="709"/>
        <w:jc w:val="both"/>
        <w:rPr>
          <w:sz w:val="28"/>
          <w:szCs w:val="28"/>
        </w:rPr>
      </w:pPr>
      <w:r w:rsidRPr="00084CD4">
        <w:rPr>
          <w:sz w:val="28"/>
          <w:szCs w:val="28"/>
        </w:rPr>
        <w:t>2.7</w:t>
      </w:r>
      <w:r w:rsidR="00E146DA" w:rsidRPr="00084CD4">
        <w:rPr>
          <w:sz w:val="28"/>
          <w:szCs w:val="28"/>
        </w:rPr>
        <w:t>. П</w:t>
      </w:r>
      <w:r w:rsidR="00E146DA" w:rsidRPr="00084CD4">
        <w:rPr>
          <w:spacing w:val="-3"/>
          <w:sz w:val="28"/>
          <w:szCs w:val="28"/>
        </w:rPr>
        <w:t xml:space="preserve">еречень документов, необходимых в соответствии с законодательными или иными правовыми актами для предоставления муниципальной </w:t>
      </w:r>
      <w:r w:rsidR="00E146DA" w:rsidRPr="00084CD4">
        <w:rPr>
          <w:sz w:val="28"/>
          <w:szCs w:val="28"/>
        </w:rPr>
        <w:t>услуги</w:t>
      </w:r>
      <w:r w:rsidR="007B4F23" w:rsidRPr="00084CD4">
        <w:rPr>
          <w:sz w:val="28"/>
          <w:szCs w:val="28"/>
        </w:rPr>
        <w:t>:</w:t>
      </w:r>
    </w:p>
    <w:p w:rsidR="00E146DA" w:rsidRPr="00084CD4" w:rsidRDefault="007B4F23" w:rsidP="00DA306D">
      <w:pPr>
        <w:shd w:val="clear" w:color="auto" w:fill="FFFFFF"/>
        <w:ind w:firstLine="709"/>
        <w:jc w:val="both"/>
        <w:rPr>
          <w:sz w:val="28"/>
          <w:szCs w:val="28"/>
        </w:rPr>
      </w:pPr>
      <w:r w:rsidRPr="00084CD4">
        <w:rPr>
          <w:sz w:val="28"/>
          <w:szCs w:val="28"/>
        </w:rPr>
        <w:t xml:space="preserve">2.7.1. </w:t>
      </w:r>
      <w:r w:rsidR="00E146DA" w:rsidRPr="00084CD4">
        <w:rPr>
          <w:sz w:val="28"/>
          <w:szCs w:val="28"/>
        </w:rPr>
        <w:t>Заявление о назначении компенсации части родительской платы</w:t>
      </w:r>
      <w:r w:rsidRPr="00084CD4">
        <w:rPr>
          <w:sz w:val="28"/>
          <w:szCs w:val="28"/>
        </w:rPr>
        <w:t xml:space="preserve"> (Приложение </w:t>
      </w:r>
      <w:r w:rsidR="00295599" w:rsidRPr="00084CD4">
        <w:rPr>
          <w:sz w:val="28"/>
          <w:szCs w:val="28"/>
        </w:rPr>
        <w:t>2 к настоящему административному регламенту</w:t>
      </w:r>
      <w:r w:rsidRPr="00084CD4">
        <w:rPr>
          <w:sz w:val="28"/>
          <w:szCs w:val="28"/>
        </w:rPr>
        <w:t>)</w:t>
      </w:r>
      <w:r w:rsidR="00E146DA" w:rsidRPr="00084CD4">
        <w:rPr>
          <w:sz w:val="28"/>
          <w:szCs w:val="28"/>
        </w:rPr>
        <w:t>;</w:t>
      </w:r>
    </w:p>
    <w:p w:rsidR="00E146DA" w:rsidRPr="00084CD4" w:rsidRDefault="00DA306D" w:rsidP="00DA306D">
      <w:pPr>
        <w:shd w:val="clear" w:color="auto" w:fill="FFFFFF"/>
        <w:ind w:firstLine="709"/>
        <w:jc w:val="both"/>
        <w:rPr>
          <w:sz w:val="28"/>
          <w:szCs w:val="28"/>
        </w:rPr>
      </w:pPr>
      <w:r w:rsidRPr="00084CD4">
        <w:rPr>
          <w:spacing w:val="-2"/>
          <w:sz w:val="28"/>
          <w:szCs w:val="28"/>
        </w:rPr>
        <w:t>2.7</w:t>
      </w:r>
      <w:r w:rsidR="00D777FC" w:rsidRPr="00084CD4">
        <w:rPr>
          <w:spacing w:val="-2"/>
          <w:sz w:val="28"/>
          <w:szCs w:val="28"/>
        </w:rPr>
        <w:t xml:space="preserve">.1. </w:t>
      </w:r>
      <w:r w:rsidR="00E146DA" w:rsidRPr="00084CD4">
        <w:rPr>
          <w:spacing w:val="-2"/>
          <w:sz w:val="28"/>
          <w:szCs w:val="28"/>
        </w:rPr>
        <w:t>Копия документа, удостоверяющего личность гражданина;</w:t>
      </w:r>
    </w:p>
    <w:p w:rsidR="00E146DA" w:rsidRPr="00084CD4" w:rsidRDefault="00DA306D" w:rsidP="00DA306D">
      <w:pPr>
        <w:shd w:val="clear" w:color="auto" w:fill="FFFFFF"/>
        <w:ind w:firstLine="709"/>
        <w:jc w:val="both"/>
        <w:rPr>
          <w:sz w:val="28"/>
          <w:szCs w:val="28"/>
        </w:rPr>
      </w:pPr>
      <w:r w:rsidRPr="00084CD4">
        <w:rPr>
          <w:spacing w:val="-2"/>
          <w:sz w:val="28"/>
          <w:szCs w:val="28"/>
        </w:rPr>
        <w:t>2.7</w:t>
      </w:r>
      <w:r w:rsidR="00D777FC" w:rsidRPr="00084CD4">
        <w:rPr>
          <w:spacing w:val="-2"/>
          <w:sz w:val="28"/>
          <w:szCs w:val="28"/>
        </w:rPr>
        <w:t xml:space="preserve">.2. </w:t>
      </w:r>
      <w:r w:rsidR="00E146DA" w:rsidRPr="00084CD4">
        <w:rPr>
          <w:spacing w:val="-2"/>
          <w:sz w:val="28"/>
          <w:szCs w:val="28"/>
        </w:rPr>
        <w:t>Копия свидетельства о рождении (усыновлении) детей;</w:t>
      </w:r>
    </w:p>
    <w:p w:rsidR="00E146DA" w:rsidRPr="00084CD4" w:rsidRDefault="00DA306D" w:rsidP="00DA306D">
      <w:pPr>
        <w:shd w:val="clear" w:color="auto" w:fill="FFFFFF"/>
        <w:ind w:firstLine="709"/>
        <w:jc w:val="both"/>
        <w:rPr>
          <w:sz w:val="28"/>
          <w:szCs w:val="28"/>
        </w:rPr>
      </w:pPr>
      <w:r w:rsidRPr="00084CD4">
        <w:rPr>
          <w:spacing w:val="-2"/>
          <w:sz w:val="28"/>
          <w:szCs w:val="28"/>
        </w:rPr>
        <w:t>2.7</w:t>
      </w:r>
      <w:r w:rsidR="00D777FC" w:rsidRPr="00084CD4">
        <w:rPr>
          <w:spacing w:val="-2"/>
          <w:sz w:val="28"/>
          <w:szCs w:val="28"/>
        </w:rPr>
        <w:t xml:space="preserve">.3. </w:t>
      </w:r>
      <w:r w:rsidR="00E146DA" w:rsidRPr="00084CD4">
        <w:rPr>
          <w:spacing w:val="-2"/>
          <w:sz w:val="28"/>
          <w:szCs w:val="28"/>
        </w:rPr>
        <w:t>Копия договора о приемной (патронатной) семье либо акта органов опеки и попечительства о назначении опекуна или попечителя (на детей сирот, детей, оставшихся без попечения родителей).</w:t>
      </w:r>
    </w:p>
    <w:p w:rsidR="00E146DA" w:rsidRPr="00084CD4" w:rsidRDefault="00E146DA" w:rsidP="00DA306D">
      <w:pPr>
        <w:shd w:val="clear" w:color="auto" w:fill="FFFFFF"/>
        <w:ind w:firstLine="709"/>
        <w:jc w:val="both"/>
        <w:rPr>
          <w:sz w:val="28"/>
          <w:szCs w:val="28"/>
        </w:rPr>
      </w:pPr>
      <w:r w:rsidRPr="00084CD4">
        <w:rPr>
          <w:spacing w:val="-2"/>
          <w:sz w:val="28"/>
          <w:szCs w:val="28"/>
        </w:rPr>
        <w:t xml:space="preserve">При наличии в семье двух и более детей документы, указанные в подпунктах </w:t>
      </w:r>
      <w:r w:rsidR="00DA306D" w:rsidRPr="00084CD4">
        <w:rPr>
          <w:spacing w:val="-2"/>
          <w:sz w:val="28"/>
          <w:szCs w:val="28"/>
        </w:rPr>
        <w:t>2.7.2., 2.7</w:t>
      </w:r>
      <w:r w:rsidR="00D777FC" w:rsidRPr="00084CD4">
        <w:rPr>
          <w:spacing w:val="-2"/>
          <w:sz w:val="28"/>
          <w:szCs w:val="28"/>
        </w:rPr>
        <w:t xml:space="preserve">.3. </w:t>
      </w:r>
      <w:r w:rsidRPr="00084CD4">
        <w:rPr>
          <w:spacing w:val="-2"/>
          <w:sz w:val="28"/>
          <w:szCs w:val="28"/>
        </w:rPr>
        <w:t xml:space="preserve">пункта </w:t>
      </w:r>
      <w:r w:rsidR="00DA306D" w:rsidRPr="00084CD4">
        <w:rPr>
          <w:spacing w:val="-2"/>
          <w:sz w:val="28"/>
          <w:szCs w:val="28"/>
        </w:rPr>
        <w:t>2.7</w:t>
      </w:r>
      <w:r w:rsidR="00D777FC" w:rsidRPr="00084CD4">
        <w:rPr>
          <w:spacing w:val="-2"/>
          <w:sz w:val="28"/>
          <w:szCs w:val="28"/>
        </w:rPr>
        <w:t>.</w:t>
      </w:r>
      <w:r w:rsidRPr="00084CD4">
        <w:rPr>
          <w:spacing w:val="-2"/>
          <w:sz w:val="28"/>
          <w:szCs w:val="28"/>
        </w:rPr>
        <w:t xml:space="preserve"> настоящего Регламента, представляются на каждого ребенка.</w:t>
      </w:r>
    </w:p>
    <w:p w:rsidR="00E146DA" w:rsidRPr="00084CD4" w:rsidRDefault="00DA306D" w:rsidP="00DA306D">
      <w:pPr>
        <w:pStyle w:val="Default"/>
        <w:ind w:firstLine="709"/>
        <w:jc w:val="both"/>
        <w:rPr>
          <w:sz w:val="28"/>
          <w:szCs w:val="28"/>
        </w:rPr>
      </w:pPr>
      <w:r w:rsidRPr="00084CD4">
        <w:rPr>
          <w:sz w:val="28"/>
          <w:szCs w:val="28"/>
        </w:rPr>
        <w:t>2.8.</w:t>
      </w:r>
      <w:r w:rsidR="00E146DA" w:rsidRPr="00084CD4">
        <w:rPr>
          <w:spacing w:val="-3"/>
          <w:sz w:val="28"/>
          <w:szCs w:val="28"/>
        </w:rPr>
        <w:t xml:space="preserve"> Основания для отказа в приеме документов, необходимых в соответствии с законодательными или иными правовыми актами для предоставления муниципальной </w:t>
      </w:r>
      <w:r w:rsidR="00E146DA" w:rsidRPr="00084CD4">
        <w:rPr>
          <w:sz w:val="28"/>
          <w:szCs w:val="28"/>
        </w:rPr>
        <w:t>услуги.</w:t>
      </w:r>
    </w:p>
    <w:p w:rsidR="00E146DA" w:rsidRPr="00084CD4" w:rsidRDefault="00E146DA" w:rsidP="00DA306D">
      <w:pPr>
        <w:pStyle w:val="Default"/>
        <w:ind w:firstLine="709"/>
        <w:jc w:val="both"/>
        <w:rPr>
          <w:sz w:val="28"/>
          <w:szCs w:val="28"/>
        </w:rPr>
      </w:pPr>
      <w:r w:rsidRPr="00084CD4">
        <w:rPr>
          <w:sz w:val="28"/>
          <w:szCs w:val="28"/>
        </w:rPr>
        <w:t>Пакет документов не принимается:</w:t>
      </w:r>
    </w:p>
    <w:p w:rsidR="00E146DA" w:rsidRPr="00084CD4" w:rsidRDefault="00E146DA" w:rsidP="00DA306D">
      <w:pPr>
        <w:shd w:val="clear" w:color="auto" w:fill="FFFFFF"/>
        <w:ind w:firstLine="709"/>
        <w:jc w:val="both"/>
        <w:rPr>
          <w:sz w:val="28"/>
          <w:szCs w:val="28"/>
        </w:rPr>
      </w:pPr>
      <w:r w:rsidRPr="00084CD4">
        <w:rPr>
          <w:sz w:val="28"/>
          <w:szCs w:val="28"/>
        </w:rPr>
        <w:t>- при несоответствии представленных документов требованиям настоящего административного регламента.</w:t>
      </w:r>
    </w:p>
    <w:p w:rsidR="00E146DA" w:rsidRPr="00084CD4" w:rsidRDefault="00DA306D" w:rsidP="00DA306D">
      <w:pPr>
        <w:pStyle w:val="Default"/>
        <w:ind w:firstLine="709"/>
        <w:jc w:val="both"/>
        <w:rPr>
          <w:color w:val="auto"/>
          <w:sz w:val="28"/>
          <w:szCs w:val="28"/>
        </w:rPr>
      </w:pPr>
      <w:r w:rsidRPr="00084CD4">
        <w:rPr>
          <w:color w:val="auto"/>
          <w:sz w:val="28"/>
          <w:szCs w:val="28"/>
        </w:rPr>
        <w:t>2.9.</w:t>
      </w:r>
      <w:r w:rsidR="00E146DA" w:rsidRPr="00084CD4">
        <w:rPr>
          <w:color w:val="auto"/>
          <w:sz w:val="28"/>
          <w:szCs w:val="28"/>
        </w:rPr>
        <w:t xml:space="preserve"> </w:t>
      </w:r>
      <w:r w:rsidR="00E146DA" w:rsidRPr="00084CD4">
        <w:rPr>
          <w:color w:val="auto"/>
          <w:spacing w:val="-3"/>
          <w:sz w:val="28"/>
          <w:szCs w:val="28"/>
        </w:rPr>
        <w:t xml:space="preserve">Основания для отказа в предоставлении муниципальной </w:t>
      </w:r>
      <w:r w:rsidR="00E146DA" w:rsidRPr="00084CD4">
        <w:rPr>
          <w:color w:val="auto"/>
          <w:sz w:val="28"/>
          <w:szCs w:val="28"/>
        </w:rPr>
        <w:t>услуги</w:t>
      </w:r>
      <w:r w:rsidR="00E34885" w:rsidRPr="00084CD4">
        <w:rPr>
          <w:color w:val="auto"/>
          <w:sz w:val="28"/>
          <w:szCs w:val="28"/>
        </w:rPr>
        <w:t xml:space="preserve"> отсутствуют</w:t>
      </w:r>
      <w:r w:rsidR="00E146DA" w:rsidRPr="00084CD4">
        <w:rPr>
          <w:color w:val="auto"/>
          <w:sz w:val="28"/>
          <w:szCs w:val="28"/>
        </w:rPr>
        <w:t>.</w:t>
      </w:r>
    </w:p>
    <w:p w:rsidR="00E146DA" w:rsidRPr="00084CD4" w:rsidRDefault="00DA306D" w:rsidP="00DA306D">
      <w:pPr>
        <w:ind w:firstLine="709"/>
        <w:jc w:val="both"/>
        <w:rPr>
          <w:sz w:val="28"/>
          <w:szCs w:val="28"/>
        </w:rPr>
      </w:pPr>
      <w:r w:rsidRPr="00084CD4">
        <w:rPr>
          <w:spacing w:val="-3"/>
          <w:sz w:val="28"/>
          <w:szCs w:val="28"/>
        </w:rPr>
        <w:t>2.10</w:t>
      </w:r>
      <w:r w:rsidR="00E146DA" w:rsidRPr="00084CD4">
        <w:rPr>
          <w:spacing w:val="-3"/>
          <w:sz w:val="28"/>
          <w:szCs w:val="28"/>
        </w:rPr>
        <w:t xml:space="preserve">. </w:t>
      </w:r>
      <w:r w:rsidR="00E146DA" w:rsidRPr="00084CD4">
        <w:rPr>
          <w:sz w:val="28"/>
          <w:szCs w:val="28"/>
        </w:rPr>
        <w:t>Предоставление  муниципальной услуги осуществляется   бесплатно.</w:t>
      </w:r>
    </w:p>
    <w:p w:rsidR="00DA306D" w:rsidRPr="00084CD4" w:rsidRDefault="00DA306D" w:rsidP="00DA306D">
      <w:pPr>
        <w:shd w:val="clear" w:color="auto" w:fill="FFFFFF"/>
        <w:ind w:firstLine="709"/>
        <w:jc w:val="both"/>
        <w:rPr>
          <w:sz w:val="28"/>
          <w:szCs w:val="28"/>
        </w:rPr>
      </w:pPr>
      <w:r w:rsidRPr="00084CD4">
        <w:rPr>
          <w:spacing w:val="-3"/>
          <w:sz w:val="28"/>
          <w:szCs w:val="28"/>
        </w:rPr>
        <w:t>2.11</w:t>
      </w:r>
      <w:r w:rsidR="00E146DA" w:rsidRPr="00084CD4">
        <w:rPr>
          <w:spacing w:val="-3"/>
          <w:sz w:val="28"/>
          <w:szCs w:val="28"/>
        </w:rPr>
        <w:t>. Максим</w:t>
      </w:r>
      <w:r w:rsidRPr="00084CD4">
        <w:rPr>
          <w:spacing w:val="-3"/>
          <w:sz w:val="28"/>
          <w:szCs w:val="28"/>
        </w:rPr>
        <w:t xml:space="preserve">альный срок ожидания в очереди </w:t>
      </w:r>
      <w:r w:rsidR="00E146DA" w:rsidRPr="00084CD4">
        <w:rPr>
          <w:spacing w:val="-3"/>
          <w:sz w:val="28"/>
          <w:szCs w:val="28"/>
        </w:rPr>
        <w:t xml:space="preserve">при подаче запроса о предоставлении </w:t>
      </w:r>
      <w:r w:rsidR="00E146DA" w:rsidRPr="00084CD4">
        <w:rPr>
          <w:sz w:val="28"/>
          <w:szCs w:val="28"/>
        </w:rPr>
        <w:t xml:space="preserve">муниципальной услуги и при получении результата предоставления муниципальной услуги </w:t>
      </w:r>
      <w:r w:rsidRPr="00084CD4">
        <w:rPr>
          <w:sz w:val="28"/>
          <w:szCs w:val="28"/>
        </w:rPr>
        <w:t>- 15 минут</w:t>
      </w:r>
      <w:r w:rsidR="00E146DA" w:rsidRPr="00084CD4">
        <w:rPr>
          <w:sz w:val="28"/>
          <w:szCs w:val="28"/>
        </w:rPr>
        <w:t>.</w:t>
      </w:r>
    </w:p>
    <w:p w:rsidR="00E146DA" w:rsidRPr="00084CD4" w:rsidRDefault="00E146DA" w:rsidP="00DA306D">
      <w:pPr>
        <w:shd w:val="clear" w:color="auto" w:fill="FFFFFF"/>
        <w:ind w:firstLine="709"/>
        <w:jc w:val="both"/>
        <w:rPr>
          <w:sz w:val="28"/>
          <w:szCs w:val="28"/>
        </w:rPr>
      </w:pPr>
      <w:r w:rsidRPr="00084CD4">
        <w:rPr>
          <w:sz w:val="28"/>
          <w:szCs w:val="28"/>
        </w:rPr>
        <w:t>Срок регистрации запроса заявителя о предоставлении муниципальной услуги – максимально - 15 минут.</w:t>
      </w:r>
    </w:p>
    <w:p w:rsidR="00E146DA" w:rsidRPr="00084CD4" w:rsidRDefault="00DA306D" w:rsidP="00624DB7">
      <w:pPr>
        <w:tabs>
          <w:tab w:val="left" w:pos="540"/>
        </w:tabs>
        <w:suppressAutoHyphens/>
        <w:autoSpaceDE w:val="0"/>
        <w:autoSpaceDN w:val="0"/>
        <w:adjustRightInd w:val="0"/>
        <w:ind w:firstLine="709"/>
        <w:jc w:val="both"/>
        <w:rPr>
          <w:sz w:val="28"/>
          <w:szCs w:val="28"/>
        </w:rPr>
      </w:pPr>
      <w:r w:rsidRPr="00084CD4">
        <w:rPr>
          <w:sz w:val="28"/>
          <w:szCs w:val="28"/>
        </w:rPr>
        <w:t>2.12.</w:t>
      </w:r>
      <w:r w:rsidR="00E146DA" w:rsidRPr="00084CD4">
        <w:rPr>
          <w:sz w:val="28"/>
          <w:szCs w:val="28"/>
        </w:rPr>
        <w:t xml:space="preserve"> Требования к  местам исполнения муниципальной услуги.</w:t>
      </w:r>
    </w:p>
    <w:p w:rsidR="00E146DA" w:rsidRPr="00084CD4" w:rsidRDefault="00E146DA" w:rsidP="00624DB7">
      <w:pPr>
        <w:suppressAutoHyphens/>
        <w:autoSpaceDE w:val="0"/>
        <w:autoSpaceDN w:val="0"/>
        <w:adjustRightInd w:val="0"/>
        <w:ind w:firstLine="709"/>
        <w:jc w:val="both"/>
        <w:rPr>
          <w:sz w:val="28"/>
          <w:szCs w:val="28"/>
        </w:rPr>
      </w:pPr>
      <w:r w:rsidRPr="00084CD4">
        <w:rPr>
          <w:sz w:val="28"/>
          <w:szCs w:val="28"/>
        </w:rPr>
        <w:t>- зал ожидания оснащен достаточным количеством посадочных мест;</w:t>
      </w:r>
    </w:p>
    <w:p w:rsidR="00E146DA" w:rsidRPr="00084CD4" w:rsidRDefault="00E146DA" w:rsidP="00624DB7">
      <w:pPr>
        <w:suppressAutoHyphens/>
        <w:autoSpaceDE w:val="0"/>
        <w:autoSpaceDN w:val="0"/>
        <w:adjustRightInd w:val="0"/>
        <w:ind w:firstLine="709"/>
        <w:jc w:val="both"/>
        <w:rPr>
          <w:sz w:val="28"/>
          <w:szCs w:val="28"/>
        </w:rPr>
      </w:pPr>
      <w:r w:rsidRPr="00084CD4">
        <w:rPr>
          <w:sz w:val="28"/>
          <w:szCs w:val="28"/>
        </w:rPr>
        <w:t>- место для возможности оформления документов оборудовано письменным столом, с наличием бумаги и ручек для записи информации. Искусственное освещение присутствует.</w:t>
      </w:r>
    </w:p>
    <w:p w:rsidR="00E146DA" w:rsidRPr="00084CD4" w:rsidRDefault="00E146DA" w:rsidP="00624DB7">
      <w:pPr>
        <w:ind w:firstLine="709"/>
        <w:jc w:val="both"/>
        <w:rPr>
          <w:sz w:val="28"/>
          <w:szCs w:val="28"/>
        </w:rPr>
      </w:pPr>
      <w:r w:rsidRPr="00084CD4">
        <w:rPr>
          <w:sz w:val="28"/>
          <w:szCs w:val="28"/>
        </w:rPr>
        <w:t>-помещение, в котором исполняется муниципальная услуга, должно содержать информационные стенды.</w:t>
      </w:r>
    </w:p>
    <w:p w:rsidR="00624DB7" w:rsidRPr="00084CD4" w:rsidRDefault="00624DB7" w:rsidP="00624DB7">
      <w:pPr>
        <w:autoSpaceDE w:val="0"/>
        <w:autoSpaceDN w:val="0"/>
        <w:adjustRightInd w:val="0"/>
        <w:ind w:firstLine="709"/>
        <w:jc w:val="both"/>
        <w:rPr>
          <w:sz w:val="28"/>
          <w:szCs w:val="28"/>
        </w:rPr>
      </w:pPr>
      <w:r w:rsidRPr="00084CD4">
        <w:rPr>
          <w:sz w:val="28"/>
          <w:szCs w:val="28"/>
        </w:rPr>
        <w:t>2.13. В соответствии с законодательством Российской Федерации  о социальной защите инвалидов, инвалидам обеспечиваются:</w:t>
      </w:r>
    </w:p>
    <w:p w:rsidR="00624DB7" w:rsidRPr="00084CD4" w:rsidRDefault="00624DB7" w:rsidP="00624DB7">
      <w:pPr>
        <w:autoSpaceDE w:val="0"/>
        <w:autoSpaceDN w:val="0"/>
        <w:adjustRightInd w:val="0"/>
        <w:ind w:firstLine="709"/>
        <w:jc w:val="both"/>
        <w:rPr>
          <w:sz w:val="28"/>
          <w:szCs w:val="28"/>
        </w:rPr>
      </w:pPr>
      <w:r w:rsidRPr="00084CD4">
        <w:rPr>
          <w:sz w:val="28"/>
          <w:szCs w:val="28"/>
        </w:rPr>
        <w:lastRenderedPageBreak/>
        <w:t>2.13.1. Возможность самостоятельного передвижения по территории, на которой расположены объекты (здания, помещения) в которых предоставляются услуги.</w:t>
      </w:r>
    </w:p>
    <w:p w:rsidR="00624DB7" w:rsidRPr="00084CD4" w:rsidRDefault="00624DB7" w:rsidP="00624DB7">
      <w:pPr>
        <w:autoSpaceDE w:val="0"/>
        <w:autoSpaceDN w:val="0"/>
        <w:adjustRightInd w:val="0"/>
        <w:ind w:firstLine="709"/>
        <w:jc w:val="both"/>
        <w:rPr>
          <w:sz w:val="28"/>
          <w:szCs w:val="28"/>
        </w:rPr>
      </w:pPr>
      <w:r w:rsidRPr="00084CD4">
        <w:rPr>
          <w:sz w:val="28"/>
          <w:szCs w:val="28"/>
        </w:rPr>
        <w:t>2.13.2. Оборудование объекта (здания, помещения), в котором размещается орган, предоставляющий услугу пандусом, обеспечивающим возможность передвижения маломобильных групп населения, и кнопкой вызова уполномоченного специалиста через единую дежурно-диспетчерскую службу.</w:t>
      </w:r>
    </w:p>
    <w:p w:rsidR="00624DB7" w:rsidRPr="00084CD4" w:rsidRDefault="00624DB7" w:rsidP="00624DB7">
      <w:pPr>
        <w:autoSpaceDE w:val="0"/>
        <w:autoSpaceDN w:val="0"/>
        <w:adjustRightInd w:val="0"/>
        <w:ind w:firstLine="709"/>
        <w:jc w:val="both"/>
        <w:rPr>
          <w:sz w:val="28"/>
          <w:szCs w:val="28"/>
        </w:rPr>
      </w:pPr>
      <w:r w:rsidRPr="00084CD4">
        <w:rPr>
          <w:sz w:val="28"/>
          <w:szCs w:val="28"/>
        </w:rPr>
        <w:t>2.13.3. Сопровождение инвалидов, имеющих стойкие нарушения функции зрения и самостоятельного передвижения по территории здания администрации.</w:t>
      </w:r>
    </w:p>
    <w:p w:rsidR="00624DB7" w:rsidRPr="00084CD4" w:rsidRDefault="00624DB7" w:rsidP="00624DB7">
      <w:pPr>
        <w:autoSpaceDE w:val="0"/>
        <w:autoSpaceDN w:val="0"/>
        <w:adjustRightInd w:val="0"/>
        <w:ind w:firstLine="709"/>
        <w:jc w:val="both"/>
        <w:rPr>
          <w:sz w:val="28"/>
          <w:szCs w:val="28"/>
        </w:rPr>
      </w:pPr>
      <w:r w:rsidRPr="00084CD4">
        <w:rPr>
          <w:sz w:val="28"/>
          <w:szCs w:val="28"/>
        </w:rPr>
        <w:t xml:space="preserve">2.13.4. Допуск </w:t>
      </w:r>
      <w:proofErr w:type="spellStart"/>
      <w:r w:rsidRPr="00084CD4">
        <w:rPr>
          <w:sz w:val="28"/>
          <w:szCs w:val="28"/>
        </w:rPr>
        <w:t>сурдопереводчика</w:t>
      </w:r>
      <w:proofErr w:type="spellEnd"/>
      <w:r w:rsidRPr="00084CD4">
        <w:rPr>
          <w:sz w:val="28"/>
          <w:szCs w:val="28"/>
        </w:rPr>
        <w:t xml:space="preserve"> и </w:t>
      </w:r>
      <w:proofErr w:type="spellStart"/>
      <w:r w:rsidRPr="00084CD4">
        <w:rPr>
          <w:sz w:val="28"/>
          <w:szCs w:val="28"/>
        </w:rPr>
        <w:t>тифлосурдопереводчика</w:t>
      </w:r>
      <w:proofErr w:type="spellEnd"/>
      <w:r w:rsidRPr="00084CD4">
        <w:rPr>
          <w:sz w:val="28"/>
          <w:szCs w:val="28"/>
        </w:rPr>
        <w:t>.</w:t>
      </w:r>
    </w:p>
    <w:p w:rsidR="00624DB7" w:rsidRPr="00084CD4" w:rsidRDefault="00624DB7" w:rsidP="00624DB7">
      <w:pPr>
        <w:autoSpaceDE w:val="0"/>
        <w:autoSpaceDN w:val="0"/>
        <w:adjustRightInd w:val="0"/>
        <w:ind w:firstLine="709"/>
        <w:jc w:val="both"/>
        <w:rPr>
          <w:sz w:val="28"/>
          <w:szCs w:val="28"/>
        </w:rPr>
      </w:pPr>
      <w:r w:rsidRPr="00084CD4">
        <w:rPr>
          <w:sz w:val="28"/>
          <w:szCs w:val="28"/>
        </w:rPr>
        <w:t xml:space="preserve">2.13.5. Допуск собаки-проводника на </w:t>
      </w:r>
      <w:proofErr w:type="spellStart"/>
      <w:r w:rsidRPr="00084CD4">
        <w:rPr>
          <w:sz w:val="28"/>
          <w:szCs w:val="28"/>
        </w:rPr>
        <w:t>обьекты</w:t>
      </w:r>
      <w:proofErr w:type="spellEnd"/>
      <w:r w:rsidRPr="00084CD4">
        <w:rPr>
          <w:sz w:val="28"/>
          <w:szCs w:val="28"/>
        </w:rPr>
        <w:t xml:space="preserve"> (здания, помещения), в которых предоставляются услуги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4DB7" w:rsidRPr="00084CD4" w:rsidRDefault="00624DB7" w:rsidP="00624DB7">
      <w:pPr>
        <w:autoSpaceDE w:val="0"/>
        <w:autoSpaceDN w:val="0"/>
        <w:adjustRightInd w:val="0"/>
        <w:ind w:firstLine="709"/>
        <w:jc w:val="both"/>
        <w:rPr>
          <w:sz w:val="28"/>
          <w:szCs w:val="28"/>
        </w:rPr>
      </w:pPr>
      <w:r w:rsidRPr="00084CD4">
        <w:rPr>
          <w:sz w:val="28"/>
          <w:szCs w:val="28"/>
        </w:rPr>
        <w:t>2.13.6. Оказание специалистами, оказывающими услуги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помощи в преодолении барьеров мешающих получению ими услуг наравне с другими лицами.</w:t>
      </w:r>
    </w:p>
    <w:p w:rsidR="00624DB7" w:rsidRPr="00084CD4" w:rsidRDefault="00624DB7" w:rsidP="00624DB7">
      <w:pPr>
        <w:autoSpaceDE w:val="0"/>
        <w:autoSpaceDN w:val="0"/>
        <w:adjustRightInd w:val="0"/>
        <w:ind w:firstLine="709"/>
        <w:jc w:val="both"/>
        <w:rPr>
          <w:sz w:val="28"/>
          <w:szCs w:val="28"/>
        </w:rPr>
      </w:pPr>
      <w:r w:rsidRPr="00084CD4">
        <w:rPr>
          <w:sz w:val="28"/>
          <w:szCs w:val="28"/>
        </w:rPr>
        <w:t>2.13.7. Место предоставления услуги для маломобильных групп населения оборудуется стульями, столом, оснащается настольной табличкой и размещается на 1 этаже здания, в котором размещается орган, предоставляющий услугу.</w:t>
      </w:r>
    </w:p>
    <w:p w:rsidR="00624DB7" w:rsidRPr="00084CD4" w:rsidRDefault="00624DB7" w:rsidP="00624DB7">
      <w:pPr>
        <w:tabs>
          <w:tab w:val="left" w:pos="426"/>
          <w:tab w:val="left" w:pos="567"/>
        </w:tabs>
        <w:autoSpaceDE w:val="0"/>
        <w:autoSpaceDN w:val="0"/>
        <w:adjustRightInd w:val="0"/>
        <w:ind w:firstLine="709"/>
        <w:jc w:val="both"/>
        <w:rPr>
          <w:sz w:val="28"/>
          <w:szCs w:val="28"/>
        </w:rPr>
      </w:pPr>
      <w:r w:rsidRPr="00084CD4">
        <w:rPr>
          <w:sz w:val="28"/>
          <w:szCs w:val="28"/>
        </w:rPr>
        <w:t>2.13.8. На территории, прилегающей к зданию, в котором размещается орган, предоставляющий услугу, выделяется не менее 10 процентов мест  (но не менее одного места) для парковки специальных автотранспортных средств инвалидов.</w:t>
      </w:r>
    </w:p>
    <w:p w:rsidR="00624DB7" w:rsidRPr="00084CD4" w:rsidRDefault="00624DB7" w:rsidP="00624DB7">
      <w:pPr>
        <w:autoSpaceDE w:val="0"/>
        <w:autoSpaceDN w:val="0"/>
        <w:adjustRightInd w:val="0"/>
        <w:ind w:firstLine="709"/>
        <w:jc w:val="both"/>
        <w:rPr>
          <w:sz w:val="28"/>
          <w:szCs w:val="28"/>
        </w:rPr>
      </w:pPr>
      <w:r w:rsidRPr="00084CD4">
        <w:rPr>
          <w:sz w:val="28"/>
          <w:szCs w:val="28"/>
        </w:rPr>
        <w:t>2.14.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24DB7" w:rsidRPr="00084CD4" w:rsidRDefault="00624DB7" w:rsidP="00624DB7">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В документах не должно быть подчисток, приписок, зачеркнутых слов и иных исправлений.</w:t>
      </w:r>
    </w:p>
    <w:p w:rsidR="00624DB7" w:rsidRPr="00084CD4" w:rsidRDefault="00624DB7" w:rsidP="00624DB7">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Тексты на документах, полученных посредством светокопирования, должны быть разборчивы.</w:t>
      </w:r>
    </w:p>
    <w:p w:rsidR="00E146DA" w:rsidRPr="00084CD4" w:rsidRDefault="00E146DA" w:rsidP="00E146DA">
      <w:pPr>
        <w:shd w:val="clear" w:color="auto" w:fill="FFFFFF"/>
        <w:jc w:val="both"/>
        <w:rPr>
          <w:sz w:val="28"/>
          <w:szCs w:val="28"/>
        </w:rPr>
      </w:pPr>
    </w:p>
    <w:p w:rsidR="00E146DA" w:rsidRPr="00084CD4" w:rsidRDefault="00E34885" w:rsidP="00E146DA">
      <w:pPr>
        <w:jc w:val="center"/>
        <w:rPr>
          <w:b/>
          <w:sz w:val="28"/>
          <w:szCs w:val="28"/>
        </w:rPr>
      </w:pPr>
      <w:r w:rsidRPr="00084CD4">
        <w:rPr>
          <w:b/>
          <w:sz w:val="28"/>
          <w:szCs w:val="28"/>
        </w:rPr>
        <w:t xml:space="preserve">3. </w:t>
      </w:r>
      <w:r w:rsidR="00E146DA" w:rsidRPr="00084CD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Pr="00084CD4">
        <w:rPr>
          <w:b/>
          <w:sz w:val="28"/>
          <w:szCs w:val="28"/>
        </w:rPr>
        <w:t>ых процедур в электронной форме</w:t>
      </w:r>
    </w:p>
    <w:p w:rsidR="00E146DA" w:rsidRPr="00084CD4" w:rsidRDefault="00E146DA" w:rsidP="000336EF">
      <w:pPr>
        <w:ind w:firstLine="709"/>
        <w:jc w:val="both"/>
        <w:rPr>
          <w:b/>
          <w:sz w:val="28"/>
          <w:szCs w:val="28"/>
        </w:rPr>
      </w:pPr>
    </w:p>
    <w:p w:rsidR="00E146DA" w:rsidRPr="00084CD4" w:rsidRDefault="00624DB7" w:rsidP="000336EF">
      <w:pPr>
        <w:pStyle w:val="Default"/>
        <w:ind w:firstLine="709"/>
        <w:jc w:val="both"/>
        <w:rPr>
          <w:sz w:val="28"/>
          <w:szCs w:val="28"/>
        </w:rPr>
      </w:pPr>
      <w:r w:rsidRPr="00084CD4">
        <w:rPr>
          <w:sz w:val="28"/>
          <w:szCs w:val="28"/>
        </w:rPr>
        <w:t>3.1</w:t>
      </w:r>
      <w:r w:rsidR="00E146DA" w:rsidRPr="00084CD4">
        <w:rPr>
          <w:sz w:val="28"/>
          <w:szCs w:val="28"/>
        </w:rPr>
        <w:t>. Описание последовательности действий при пред</w:t>
      </w:r>
      <w:r w:rsidRPr="00084CD4">
        <w:rPr>
          <w:sz w:val="28"/>
          <w:szCs w:val="28"/>
        </w:rPr>
        <w:t>оставлении муниципальной услуги указаны в блок-схеме</w:t>
      </w:r>
      <w:r w:rsidR="007B4F23" w:rsidRPr="00084CD4">
        <w:rPr>
          <w:sz w:val="28"/>
          <w:szCs w:val="28"/>
        </w:rPr>
        <w:t xml:space="preserve"> (Приложение 3</w:t>
      </w:r>
      <w:r w:rsidRPr="00084CD4">
        <w:rPr>
          <w:sz w:val="28"/>
          <w:szCs w:val="28"/>
        </w:rPr>
        <w:t xml:space="preserve"> к настоящему </w:t>
      </w:r>
      <w:r w:rsidR="00295599" w:rsidRPr="00084CD4">
        <w:rPr>
          <w:sz w:val="28"/>
          <w:szCs w:val="28"/>
        </w:rPr>
        <w:t xml:space="preserve">административному </w:t>
      </w:r>
      <w:r w:rsidRPr="00084CD4">
        <w:rPr>
          <w:sz w:val="28"/>
          <w:szCs w:val="28"/>
        </w:rPr>
        <w:t>регламенту</w:t>
      </w:r>
      <w:r w:rsidR="00E34885" w:rsidRPr="00084CD4">
        <w:rPr>
          <w:sz w:val="28"/>
          <w:szCs w:val="28"/>
        </w:rPr>
        <w:t>)</w:t>
      </w:r>
      <w:r w:rsidRPr="00084CD4">
        <w:rPr>
          <w:sz w:val="28"/>
          <w:szCs w:val="28"/>
        </w:rPr>
        <w:t>.</w:t>
      </w:r>
    </w:p>
    <w:p w:rsidR="00E146DA" w:rsidRPr="00084CD4" w:rsidRDefault="00E146DA" w:rsidP="000336EF">
      <w:pPr>
        <w:pStyle w:val="Default"/>
        <w:ind w:firstLine="709"/>
        <w:jc w:val="both"/>
        <w:rPr>
          <w:sz w:val="28"/>
          <w:szCs w:val="28"/>
        </w:rPr>
      </w:pPr>
      <w:r w:rsidRPr="00084CD4">
        <w:rPr>
          <w:sz w:val="28"/>
          <w:szCs w:val="28"/>
        </w:rPr>
        <w:t>3.</w:t>
      </w:r>
      <w:r w:rsidR="00624DB7" w:rsidRPr="00084CD4">
        <w:rPr>
          <w:sz w:val="28"/>
          <w:szCs w:val="28"/>
        </w:rPr>
        <w:t>2.</w:t>
      </w:r>
      <w:r w:rsidRPr="00084CD4">
        <w:rPr>
          <w:sz w:val="28"/>
          <w:szCs w:val="28"/>
        </w:rPr>
        <w:t xml:space="preserve"> Предоставление муниципальной услуги включает в себя выполнение следующих административных процедур: </w:t>
      </w:r>
    </w:p>
    <w:p w:rsidR="00E146DA" w:rsidRPr="00084CD4" w:rsidRDefault="00624DB7" w:rsidP="000336EF">
      <w:pPr>
        <w:pStyle w:val="Default"/>
        <w:ind w:firstLine="709"/>
        <w:jc w:val="both"/>
        <w:rPr>
          <w:sz w:val="28"/>
          <w:szCs w:val="28"/>
        </w:rPr>
      </w:pPr>
      <w:r w:rsidRPr="00084CD4">
        <w:rPr>
          <w:sz w:val="28"/>
          <w:szCs w:val="28"/>
        </w:rPr>
        <w:t>3</w:t>
      </w:r>
      <w:r w:rsidR="00E146DA" w:rsidRPr="00084CD4">
        <w:rPr>
          <w:sz w:val="28"/>
          <w:szCs w:val="28"/>
        </w:rPr>
        <w:t>.</w:t>
      </w:r>
      <w:r w:rsidRPr="00084CD4">
        <w:rPr>
          <w:sz w:val="28"/>
          <w:szCs w:val="28"/>
        </w:rPr>
        <w:t>2.</w:t>
      </w:r>
      <w:r w:rsidR="00E146DA" w:rsidRPr="00084CD4">
        <w:rPr>
          <w:sz w:val="28"/>
          <w:szCs w:val="28"/>
        </w:rPr>
        <w:t>1. Прием, должностным лицом Учреждения, заявления и документов.</w:t>
      </w:r>
    </w:p>
    <w:p w:rsidR="00E146DA" w:rsidRPr="00084CD4" w:rsidRDefault="00E146DA" w:rsidP="000336EF">
      <w:pPr>
        <w:ind w:firstLine="709"/>
        <w:jc w:val="both"/>
        <w:rPr>
          <w:sz w:val="28"/>
          <w:szCs w:val="28"/>
        </w:rPr>
      </w:pPr>
      <w:r w:rsidRPr="00084CD4">
        <w:rPr>
          <w:sz w:val="28"/>
          <w:szCs w:val="28"/>
        </w:rPr>
        <w:t>Основанием для начала данной административной процедуры</w:t>
      </w:r>
      <w:r w:rsidRPr="00084CD4">
        <w:rPr>
          <w:sz w:val="28"/>
          <w:szCs w:val="28"/>
        </w:rPr>
        <w:br/>
        <w:t>является обращение в учреждение с заявлением на получение муниципальной услуги.</w:t>
      </w:r>
    </w:p>
    <w:p w:rsidR="00E146DA" w:rsidRPr="00084CD4" w:rsidRDefault="00E146DA" w:rsidP="000336EF">
      <w:pPr>
        <w:ind w:firstLine="709"/>
        <w:jc w:val="both"/>
        <w:rPr>
          <w:sz w:val="28"/>
          <w:szCs w:val="28"/>
        </w:rPr>
      </w:pPr>
      <w:r w:rsidRPr="00084CD4">
        <w:rPr>
          <w:sz w:val="28"/>
          <w:szCs w:val="28"/>
        </w:rPr>
        <w:t>Должностное лицо, ответственное за прием документов:</w:t>
      </w:r>
    </w:p>
    <w:p w:rsidR="00E146DA" w:rsidRPr="00084CD4" w:rsidRDefault="00624DB7" w:rsidP="000336EF">
      <w:pPr>
        <w:ind w:firstLine="709"/>
        <w:jc w:val="both"/>
        <w:rPr>
          <w:sz w:val="28"/>
          <w:szCs w:val="28"/>
        </w:rPr>
      </w:pPr>
      <w:r w:rsidRPr="00084CD4">
        <w:rPr>
          <w:sz w:val="28"/>
          <w:szCs w:val="28"/>
        </w:rPr>
        <w:t xml:space="preserve">- </w:t>
      </w:r>
      <w:r w:rsidR="00E146DA" w:rsidRPr="00084CD4">
        <w:rPr>
          <w:sz w:val="28"/>
          <w:szCs w:val="28"/>
        </w:rPr>
        <w:t>Устанавливает предмет обращения, наличие всех необходимых документов, исходя из соответствующего перечня документов, правильность заполнения заявления, в случае необходимости, проверяет полномочия представителя.</w:t>
      </w:r>
    </w:p>
    <w:p w:rsidR="00E146DA" w:rsidRPr="00084CD4" w:rsidRDefault="00624DB7" w:rsidP="000336EF">
      <w:pPr>
        <w:ind w:firstLine="709"/>
        <w:jc w:val="both"/>
        <w:rPr>
          <w:sz w:val="28"/>
          <w:szCs w:val="28"/>
        </w:rPr>
      </w:pPr>
      <w:r w:rsidRPr="00084CD4">
        <w:rPr>
          <w:sz w:val="28"/>
          <w:szCs w:val="28"/>
        </w:rPr>
        <w:t>- Сверяет</w:t>
      </w:r>
      <w:r w:rsidR="00E146DA" w:rsidRPr="00084CD4">
        <w:rPr>
          <w:sz w:val="28"/>
          <w:szCs w:val="28"/>
        </w:rPr>
        <w:t xml:space="preserve"> представленные экземпляры оригиналов и копий документов друг с другом, заверяет своей подписью с указанием фамилии и инициалов.</w:t>
      </w:r>
    </w:p>
    <w:p w:rsidR="00E146DA" w:rsidRPr="00084CD4" w:rsidRDefault="00624DB7" w:rsidP="000336EF">
      <w:pPr>
        <w:ind w:firstLine="709"/>
        <w:jc w:val="both"/>
        <w:rPr>
          <w:sz w:val="28"/>
          <w:szCs w:val="28"/>
        </w:rPr>
      </w:pPr>
      <w:r w:rsidRPr="00084CD4">
        <w:rPr>
          <w:sz w:val="28"/>
          <w:szCs w:val="28"/>
        </w:rPr>
        <w:t xml:space="preserve">- </w:t>
      </w:r>
      <w:r w:rsidR="00E146DA" w:rsidRPr="00084CD4">
        <w:rPr>
          <w:sz w:val="28"/>
          <w:szCs w:val="28"/>
        </w:rPr>
        <w:t>Проверяет соответствие представленных документов требованиям, установленным настоящим Административным регламентом, удос</w:t>
      </w:r>
      <w:r w:rsidRPr="00084CD4">
        <w:rPr>
          <w:sz w:val="28"/>
          <w:szCs w:val="28"/>
        </w:rPr>
        <w:t>товеряясь что:</w:t>
      </w:r>
    </w:p>
    <w:p w:rsidR="00E146DA" w:rsidRPr="00084CD4" w:rsidRDefault="00E146DA" w:rsidP="000336EF">
      <w:pPr>
        <w:ind w:firstLine="709"/>
        <w:jc w:val="both"/>
        <w:rPr>
          <w:sz w:val="28"/>
          <w:szCs w:val="28"/>
        </w:rPr>
      </w:pPr>
      <w:r w:rsidRPr="00084CD4">
        <w:rPr>
          <w:sz w:val="28"/>
          <w:szCs w:val="28"/>
        </w:rPr>
        <w:t xml:space="preserve">- документы заверены печатями, имеют надлежащие подписи определенных  законодательством должностных лиц;  </w:t>
      </w:r>
    </w:p>
    <w:p w:rsidR="00E146DA" w:rsidRPr="00084CD4" w:rsidRDefault="00E146DA" w:rsidP="000336EF">
      <w:pPr>
        <w:ind w:firstLine="709"/>
        <w:jc w:val="both"/>
        <w:rPr>
          <w:spacing w:val="-2"/>
          <w:sz w:val="28"/>
          <w:szCs w:val="28"/>
        </w:rPr>
      </w:pPr>
      <w:r w:rsidRPr="00084CD4">
        <w:rPr>
          <w:sz w:val="28"/>
          <w:szCs w:val="28"/>
        </w:rPr>
        <w:t xml:space="preserve">- </w:t>
      </w:r>
      <w:r w:rsidRPr="00084CD4">
        <w:rPr>
          <w:spacing w:val="-2"/>
          <w:sz w:val="28"/>
          <w:szCs w:val="28"/>
        </w:rPr>
        <w:t xml:space="preserve">тексты документов написаны разборчиво; </w:t>
      </w:r>
    </w:p>
    <w:p w:rsidR="00E146DA" w:rsidRPr="00084CD4" w:rsidRDefault="00E146DA" w:rsidP="000336EF">
      <w:pPr>
        <w:ind w:firstLine="709"/>
        <w:jc w:val="both"/>
        <w:rPr>
          <w:sz w:val="28"/>
          <w:szCs w:val="28"/>
        </w:rPr>
      </w:pPr>
      <w:r w:rsidRPr="00084CD4">
        <w:rPr>
          <w:spacing w:val="-2"/>
          <w:sz w:val="28"/>
          <w:szCs w:val="28"/>
        </w:rPr>
        <w:t xml:space="preserve">- </w:t>
      </w:r>
      <w:r w:rsidRPr="00084CD4">
        <w:rPr>
          <w:spacing w:val="-1"/>
          <w:sz w:val="28"/>
          <w:szCs w:val="28"/>
        </w:rPr>
        <w:t xml:space="preserve">фамилии, имена и отчества физических лиц, адреса их мест жительства </w:t>
      </w:r>
      <w:r w:rsidRPr="00084CD4">
        <w:rPr>
          <w:sz w:val="28"/>
          <w:szCs w:val="28"/>
        </w:rPr>
        <w:t xml:space="preserve">написаны полностью; </w:t>
      </w:r>
    </w:p>
    <w:p w:rsidR="00E146DA" w:rsidRPr="00084CD4" w:rsidRDefault="00E146DA" w:rsidP="000336EF">
      <w:pPr>
        <w:ind w:firstLine="709"/>
        <w:jc w:val="both"/>
        <w:rPr>
          <w:spacing w:val="-3"/>
          <w:sz w:val="28"/>
          <w:szCs w:val="28"/>
        </w:rPr>
      </w:pPr>
      <w:r w:rsidRPr="00084CD4">
        <w:rPr>
          <w:sz w:val="28"/>
          <w:szCs w:val="28"/>
        </w:rPr>
        <w:t xml:space="preserve">- </w:t>
      </w:r>
      <w:r w:rsidRPr="00084CD4">
        <w:rPr>
          <w:spacing w:val="-1"/>
          <w:sz w:val="28"/>
          <w:szCs w:val="28"/>
        </w:rPr>
        <w:t xml:space="preserve">в документах нет подчисток, приписок, зачеркнутых слов и иных, не </w:t>
      </w:r>
      <w:r w:rsidRPr="00084CD4">
        <w:rPr>
          <w:sz w:val="28"/>
          <w:szCs w:val="28"/>
        </w:rPr>
        <w:t xml:space="preserve">оговоренных исправлений; </w:t>
      </w:r>
      <w:r w:rsidRPr="00084CD4">
        <w:rPr>
          <w:spacing w:val="-3"/>
          <w:sz w:val="28"/>
          <w:szCs w:val="28"/>
        </w:rPr>
        <w:t xml:space="preserve">документы не исполнены карандашом; </w:t>
      </w:r>
    </w:p>
    <w:p w:rsidR="00E146DA" w:rsidRPr="00084CD4" w:rsidRDefault="00E146DA" w:rsidP="000336EF">
      <w:pPr>
        <w:ind w:firstLine="709"/>
        <w:jc w:val="both"/>
        <w:rPr>
          <w:sz w:val="28"/>
          <w:szCs w:val="28"/>
        </w:rPr>
      </w:pPr>
      <w:r w:rsidRPr="00084CD4">
        <w:rPr>
          <w:spacing w:val="-3"/>
          <w:sz w:val="28"/>
          <w:szCs w:val="28"/>
        </w:rPr>
        <w:t xml:space="preserve">- </w:t>
      </w:r>
      <w:r w:rsidRPr="00084CD4">
        <w:rPr>
          <w:sz w:val="28"/>
          <w:szCs w:val="28"/>
        </w:rPr>
        <w:t>документы не имеют серьезных повреждений, наличие которых не позволяет однозначно истолковать их содержание.</w:t>
      </w:r>
    </w:p>
    <w:p w:rsidR="00E146DA" w:rsidRPr="00084CD4" w:rsidRDefault="00E146DA" w:rsidP="000336EF">
      <w:pPr>
        <w:shd w:val="clear" w:color="auto" w:fill="FFFFFF"/>
        <w:ind w:firstLine="709"/>
        <w:jc w:val="both"/>
        <w:rPr>
          <w:spacing w:val="-3"/>
          <w:sz w:val="28"/>
          <w:szCs w:val="28"/>
        </w:rPr>
      </w:pPr>
      <w:proofErr w:type="gramStart"/>
      <w:r w:rsidRPr="00084CD4">
        <w:rPr>
          <w:spacing w:val="-2"/>
          <w:sz w:val="28"/>
          <w:szCs w:val="28"/>
        </w:rPr>
        <w:t xml:space="preserve">При выявлении факта отсутствия необходимых документов, несоответствия представленных документов требованиям, указанным в </w:t>
      </w:r>
      <w:r w:rsidRPr="00084CD4">
        <w:rPr>
          <w:sz w:val="28"/>
          <w:szCs w:val="28"/>
        </w:rPr>
        <w:t xml:space="preserve">Административном регламенте, неправильного заполнения заявления должностное лицо, ответственное </w:t>
      </w:r>
      <w:r w:rsidRPr="00084CD4">
        <w:rPr>
          <w:spacing w:val="-2"/>
          <w:sz w:val="28"/>
          <w:szCs w:val="28"/>
        </w:rPr>
        <w:t xml:space="preserve">за прием документов, формирует на официальном </w:t>
      </w:r>
      <w:r w:rsidRPr="00084CD4">
        <w:rPr>
          <w:spacing w:val="-3"/>
          <w:sz w:val="28"/>
          <w:szCs w:val="28"/>
        </w:rPr>
        <w:t xml:space="preserve">бланке письменное уведомление заявителю по установленной форме о наличии </w:t>
      </w:r>
      <w:r w:rsidRPr="00084CD4">
        <w:rPr>
          <w:sz w:val="28"/>
          <w:szCs w:val="28"/>
        </w:rPr>
        <w:t>препятствий для предоставления муниципальной услуги, предложение о принятии мер по их устранению и возвращает документы заявителю.</w:t>
      </w:r>
      <w:proofErr w:type="gramEnd"/>
      <w:r w:rsidRPr="00084CD4">
        <w:rPr>
          <w:sz w:val="28"/>
          <w:szCs w:val="28"/>
        </w:rPr>
        <w:t xml:space="preserve"> </w:t>
      </w:r>
      <w:r w:rsidRPr="00084CD4">
        <w:rPr>
          <w:spacing w:val="-3"/>
          <w:sz w:val="28"/>
          <w:szCs w:val="28"/>
        </w:rPr>
        <w:t>Уведомление заверяется подписью руководителя учреждения.</w:t>
      </w:r>
    </w:p>
    <w:p w:rsidR="00E146DA" w:rsidRPr="00084CD4" w:rsidRDefault="00E146DA" w:rsidP="000336EF">
      <w:pPr>
        <w:pStyle w:val="Default"/>
        <w:ind w:firstLine="709"/>
        <w:jc w:val="both"/>
        <w:rPr>
          <w:sz w:val="28"/>
          <w:szCs w:val="28"/>
        </w:rPr>
      </w:pPr>
      <w:r w:rsidRPr="00084CD4">
        <w:rPr>
          <w:sz w:val="28"/>
          <w:szCs w:val="28"/>
        </w:rPr>
        <w:t>Административная процедура занимает - 1 час.</w:t>
      </w:r>
    </w:p>
    <w:p w:rsidR="00E146DA" w:rsidRPr="00084CD4" w:rsidRDefault="00E146DA" w:rsidP="000336EF">
      <w:pPr>
        <w:pStyle w:val="Default"/>
        <w:ind w:firstLine="709"/>
        <w:jc w:val="both"/>
        <w:rPr>
          <w:sz w:val="28"/>
          <w:szCs w:val="28"/>
        </w:rPr>
      </w:pPr>
      <w:r w:rsidRPr="00084CD4">
        <w:rPr>
          <w:sz w:val="28"/>
          <w:szCs w:val="28"/>
        </w:rPr>
        <w:t>3.2.</w:t>
      </w:r>
      <w:r w:rsidR="00624DB7" w:rsidRPr="00084CD4">
        <w:rPr>
          <w:sz w:val="28"/>
          <w:szCs w:val="28"/>
        </w:rPr>
        <w:t>2.</w:t>
      </w:r>
      <w:r w:rsidRPr="00084CD4">
        <w:rPr>
          <w:sz w:val="28"/>
          <w:szCs w:val="28"/>
        </w:rPr>
        <w:t xml:space="preserve"> Формирование личного дела заявителя в течение 10 дней, </w:t>
      </w:r>
    </w:p>
    <w:p w:rsidR="00E146DA" w:rsidRPr="00084CD4" w:rsidRDefault="00E146DA" w:rsidP="000336EF">
      <w:pPr>
        <w:pStyle w:val="Default"/>
        <w:ind w:firstLine="709"/>
        <w:jc w:val="both"/>
        <w:rPr>
          <w:sz w:val="28"/>
          <w:szCs w:val="28"/>
        </w:rPr>
      </w:pPr>
      <w:r w:rsidRPr="00084CD4">
        <w:rPr>
          <w:sz w:val="28"/>
          <w:szCs w:val="28"/>
        </w:rPr>
        <w:t>3.</w:t>
      </w:r>
      <w:r w:rsidR="000336EF" w:rsidRPr="00084CD4">
        <w:rPr>
          <w:sz w:val="28"/>
          <w:szCs w:val="28"/>
        </w:rPr>
        <w:t>2.</w:t>
      </w:r>
      <w:r w:rsidRPr="00084CD4">
        <w:rPr>
          <w:sz w:val="28"/>
          <w:szCs w:val="28"/>
        </w:rPr>
        <w:t xml:space="preserve">3. Подготовка и передача пакетов документов в управление образования в течение 10 дней. </w:t>
      </w:r>
    </w:p>
    <w:p w:rsidR="00E146DA" w:rsidRPr="00084CD4" w:rsidRDefault="000336EF" w:rsidP="000336EF">
      <w:pPr>
        <w:shd w:val="clear" w:color="auto" w:fill="FFFFFF"/>
        <w:ind w:firstLine="709"/>
        <w:jc w:val="both"/>
        <w:rPr>
          <w:spacing w:val="-2"/>
          <w:sz w:val="28"/>
          <w:szCs w:val="28"/>
        </w:rPr>
      </w:pPr>
      <w:r w:rsidRPr="00084CD4">
        <w:rPr>
          <w:spacing w:val="-2"/>
          <w:sz w:val="28"/>
          <w:szCs w:val="28"/>
        </w:rPr>
        <w:t>3.3</w:t>
      </w:r>
      <w:r w:rsidR="00E146DA" w:rsidRPr="00084CD4">
        <w:rPr>
          <w:spacing w:val="-2"/>
          <w:sz w:val="28"/>
          <w:szCs w:val="28"/>
        </w:rPr>
        <w:t xml:space="preserve">. Порядок представления документов в </w:t>
      </w:r>
      <w:r w:rsidR="00E146DA" w:rsidRPr="00084CD4">
        <w:rPr>
          <w:sz w:val="28"/>
          <w:szCs w:val="28"/>
        </w:rPr>
        <w:t>управление образования</w:t>
      </w:r>
      <w:r w:rsidR="00E146DA" w:rsidRPr="00084CD4">
        <w:rPr>
          <w:spacing w:val="-2"/>
          <w:sz w:val="28"/>
          <w:szCs w:val="28"/>
        </w:rPr>
        <w:t>.</w:t>
      </w:r>
    </w:p>
    <w:p w:rsidR="00E146DA" w:rsidRPr="00084CD4" w:rsidRDefault="000336EF" w:rsidP="000336EF">
      <w:pPr>
        <w:pStyle w:val="Default"/>
        <w:ind w:firstLine="709"/>
        <w:jc w:val="both"/>
        <w:rPr>
          <w:sz w:val="28"/>
          <w:szCs w:val="28"/>
        </w:rPr>
      </w:pPr>
      <w:r w:rsidRPr="00084CD4">
        <w:rPr>
          <w:sz w:val="28"/>
          <w:szCs w:val="28"/>
        </w:rPr>
        <w:t>3.3</w:t>
      </w:r>
      <w:r w:rsidR="00E146DA" w:rsidRPr="00084CD4">
        <w:rPr>
          <w:sz w:val="28"/>
          <w:szCs w:val="28"/>
        </w:rPr>
        <w:t xml:space="preserve">.1. Прием и регистрация документов. </w:t>
      </w:r>
    </w:p>
    <w:p w:rsidR="00E146DA" w:rsidRPr="00084CD4" w:rsidRDefault="00E146DA" w:rsidP="000336EF">
      <w:pPr>
        <w:pStyle w:val="Default"/>
        <w:ind w:firstLine="709"/>
        <w:jc w:val="both"/>
        <w:rPr>
          <w:sz w:val="28"/>
          <w:szCs w:val="28"/>
        </w:rPr>
      </w:pPr>
      <w:r w:rsidRPr="00084CD4">
        <w:rPr>
          <w:sz w:val="28"/>
          <w:szCs w:val="28"/>
        </w:rPr>
        <w:t xml:space="preserve">Специалист управления образования: </w:t>
      </w:r>
    </w:p>
    <w:p w:rsidR="00E146DA" w:rsidRPr="00084CD4" w:rsidRDefault="00E146DA" w:rsidP="000336EF">
      <w:pPr>
        <w:pStyle w:val="Default"/>
        <w:ind w:firstLine="709"/>
        <w:jc w:val="both"/>
        <w:rPr>
          <w:sz w:val="28"/>
          <w:szCs w:val="28"/>
        </w:rPr>
      </w:pPr>
      <w:r w:rsidRPr="00084CD4">
        <w:rPr>
          <w:sz w:val="28"/>
          <w:szCs w:val="28"/>
        </w:rPr>
        <w:lastRenderedPageBreak/>
        <w:t>1. Производит прием от Учреждения пакетов документов, необходимых для предоставления муниципальной услуги в течение 1 часа.</w:t>
      </w:r>
    </w:p>
    <w:p w:rsidR="00E146DA" w:rsidRPr="00084CD4" w:rsidRDefault="00E146DA" w:rsidP="000336EF">
      <w:pPr>
        <w:pStyle w:val="Default"/>
        <w:ind w:firstLine="709"/>
        <w:jc w:val="both"/>
        <w:rPr>
          <w:sz w:val="28"/>
          <w:szCs w:val="28"/>
        </w:rPr>
      </w:pPr>
      <w:r w:rsidRPr="00084CD4">
        <w:rPr>
          <w:sz w:val="28"/>
          <w:szCs w:val="28"/>
        </w:rPr>
        <w:t>2. Принимает решение по назначению либо в отказе назначения, возмещению Заявителям затрат на содержание детей в образовательных учреждениях, реализующих основную программу дошкольного воспитания, направляет мотивированное извещение об отказе в предоставлении муниципальной услуги либо извещение о предоставлении муниципальной услуги в течение 10 дней.</w:t>
      </w:r>
    </w:p>
    <w:p w:rsidR="00E146DA" w:rsidRPr="00084CD4" w:rsidRDefault="000336EF" w:rsidP="000336EF">
      <w:pPr>
        <w:pStyle w:val="Default"/>
        <w:ind w:firstLine="709"/>
        <w:jc w:val="both"/>
        <w:rPr>
          <w:sz w:val="28"/>
          <w:szCs w:val="28"/>
        </w:rPr>
      </w:pPr>
      <w:r w:rsidRPr="00084CD4">
        <w:rPr>
          <w:sz w:val="28"/>
          <w:szCs w:val="28"/>
        </w:rPr>
        <w:t>3.4</w:t>
      </w:r>
      <w:r w:rsidR="00E146DA" w:rsidRPr="00084CD4">
        <w:rPr>
          <w:sz w:val="28"/>
          <w:szCs w:val="28"/>
        </w:rPr>
        <w:t xml:space="preserve">. Подготовка выплаты муниципальной услуги. </w:t>
      </w:r>
    </w:p>
    <w:p w:rsidR="00E146DA" w:rsidRPr="00084CD4" w:rsidRDefault="00E146DA" w:rsidP="000336EF">
      <w:pPr>
        <w:pStyle w:val="Default"/>
        <w:ind w:firstLine="709"/>
        <w:jc w:val="both"/>
        <w:rPr>
          <w:sz w:val="28"/>
          <w:szCs w:val="28"/>
        </w:rPr>
      </w:pPr>
      <w:r w:rsidRPr="00084CD4">
        <w:rPr>
          <w:sz w:val="28"/>
          <w:szCs w:val="28"/>
        </w:rPr>
        <w:t xml:space="preserve">Основанием для начала процедуры возмещения денежных средств является </w:t>
      </w:r>
      <w:proofErr w:type="gramStart"/>
      <w:r w:rsidRPr="00084CD4">
        <w:rPr>
          <w:sz w:val="28"/>
          <w:szCs w:val="28"/>
        </w:rPr>
        <w:t>представленная</w:t>
      </w:r>
      <w:proofErr w:type="gramEnd"/>
      <w:r w:rsidRPr="00084CD4">
        <w:rPr>
          <w:sz w:val="28"/>
          <w:szCs w:val="28"/>
        </w:rPr>
        <w:t xml:space="preserve"> должностным лицом информации о детях, имеющих право на в</w:t>
      </w:r>
      <w:r w:rsidRPr="00084CD4">
        <w:rPr>
          <w:bCs/>
          <w:sz w:val="28"/>
          <w:szCs w:val="28"/>
        </w:rPr>
        <w:t>ыплату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r w:rsidRPr="00084CD4">
        <w:rPr>
          <w:sz w:val="28"/>
          <w:szCs w:val="28"/>
        </w:rPr>
        <w:t xml:space="preserve"> </w:t>
      </w:r>
    </w:p>
    <w:p w:rsidR="00E146DA" w:rsidRPr="00084CD4" w:rsidRDefault="00E146DA" w:rsidP="000336EF">
      <w:pPr>
        <w:pStyle w:val="Default"/>
        <w:ind w:firstLine="709"/>
        <w:jc w:val="both"/>
        <w:rPr>
          <w:sz w:val="28"/>
          <w:szCs w:val="28"/>
        </w:rPr>
      </w:pPr>
      <w:r w:rsidRPr="00084CD4">
        <w:rPr>
          <w:sz w:val="28"/>
          <w:szCs w:val="28"/>
        </w:rPr>
        <w:t>Специалист управления образования производит начисление денежных средств Заявителям на основании сведений о фактически внесенных суммах родительской платы за содержание ребёнка в образовательном учреждении.</w:t>
      </w:r>
    </w:p>
    <w:p w:rsidR="00E146DA" w:rsidRPr="00084CD4" w:rsidRDefault="000336EF" w:rsidP="000336EF">
      <w:pPr>
        <w:pStyle w:val="Default"/>
        <w:ind w:firstLine="709"/>
        <w:jc w:val="both"/>
        <w:rPr>
          <w:sz w:val="28"/>
          <w:szCs w:val="28"/>
        </w:rPr>
      </w:pPr>
      <w:r w:rsidRPr="00084CD4">
        <w:rPr>
          <w:sz w:val="28"/>
          <w:szCs w:val="28"/>
        </w:rPr>
        <w:t>3.5</w:t>
      </w:r>
      <w:r w:rsidR="00E146DA" w:rsidRPr="00084CD4">
        <w:rPr>
          <w:sz w:val="28"/>
          <w:szCs w:val="28"/>
        </w:rPr>
        <w:t>. Сроки предоставления муниципальной услуги – 30 дней.</w:t>
      </w:r>
    </w:p>
    <w:p w:rsidR="00E146DA" w:rsidRPr="00084CD4" w:rsidRDefault="000336EF" w:rsidP="000336EF">
      <w:pPr>
        <w:ind w:firstLine="709"/>
        <w:jc w:val="both"/>
        <w:rPr>
          <w:sz w:val="28"/>
          <w:szCs w:val="28"/>
        </w:rPr>
      </w:pPr>
      <w:r w:rsidRPr="00084CD4">
        <w:rPr>
          <w:sz w:val="28"/>
          <w:szCs w:val="28"/>
        </w:rPr>
        <w:t>3.5</w:t>
      </w:r>
      <w:r w:rsidR="00E146DA" w:rsidRPr="00084CD4">
        <w:rPr>
          <w:sz w:val="28"/>
          <w:szCs w:val="28"/>
        </w:rPr>
        <w:t>.1. Прохождение отдельных административных процедур и административных действий, необходимых для предоставления муниципальной услуги, включая время на сбор документов заявителями, обязательных для предоставления муниципальной услуги – 20 дней.</w:t>
      </w:r>
    </w:p>
    <w:p w:rsidR="00E146DA" w:rsidRPr="00084CD4" w:rsidRDefault="000336EF" w:rsidP="000336EF">
      <w:pPr>
        <w:ind w:firstLine="709"/>
        <w:jc w:val="both"/>
        <w:rPr>
          <w:sz w:val="28"/>
          <w:szCs w:val="28"/>
        </w:rPr>
      </w:pPr>
      <w:r w:rsidRPr="00084CD4">
        <w:rPr>
          <w:sz w:val="28"/>
          <w:szCs w:val="28"/>
        </w:rPr>
        <w:t>3.5</w:t>
      </w:r>
      <w:r w:rsidR="00E146DA" w:rsidRPr="00084CD4">
        <w:rPr>
          <w:sz w:val="28"/>
          <w:szCs w:val="28"/>
        </w:rPr>
        <w:t>.2. Продолжительности приема (приемов) у должностных лиц</w:t>
      </w:r>
      <w:r w:rsidRPr="00084CD4">
        <w:rPr>
          <w:sz w:val="28"/>
          <w:szCs w:val="28"/>
        </w:rPr>
        <w:t xml:space="preserve"> –  15</w:t>
      </w:r>
      <w:r w:rsidR="00E146DA" w:rsidRPr="00084CD4">
        <w:rPr>
          <w:sz w:val="28"/>
          <w:szCs w:val="28"/>
        </w:rPr>
        <w:t xml:space="preserve"> мин.</w:t>
      </w:r>
    </w:p>
    <w:p w:rsidR="00E34885" w:rsidRPr="00084CD4" w:rsidRDefault="000336EF" w:rsidP="000336EF">
      <w:pPr>
        <w:pStyle w:val="Default"/>
        <w:ind w:firstLine="709"/>
        <w:jc w:val="both"/>
        <w:rPr>
          <w:spacing w:val="-3"/>
          <w:sz w:val="28"/>
          <w:szCs w:val="28"/>
        </w:rPr>
      </w:pPr>
      <w:r w:rsidRPr="00084CD4">
        <w:rPr>
          <w:sz w:val="28"/>
          <w:szCs w:val="28"/>
        </w:rPr>
        <w:t>3.5</w:t>
      </w:r>
      <w:r w:rsidR="00E146DA" w:rsidRPr="00084CD4">
        <w:rPr>
          <w:sz w:val="28"/>
          <w:szCs w:val="28"/>
        </w:rPr>
        <w:t xml:space="preserve">.3. </w:t>
      </w:r>
      <w:r w:rsidR="00E146DA" w:rsidRPr="00084CD4">
        <w:rPr>
          <w:spacing w:val="-3"/>
          <w:sz w:val="28"/>
          <w:szCs w:val="28"/>
        </w:rPr>
        <w:t xml:space="preserve">Основания для отказа в </w:t>
      </w:r>
      <w:r w:rsidR="00E34885" w:rsidRPr="00084CD4">
        <w:rPr>
          <w:spacing w:val="-3"/>
          <w:sz w:val="28"/>
          <w:szCs w:val="28"/>
        </w:rPr>
        <w:t>приеме документов, необходимых для предоставления муниципальной услуги:</w:t>
      </w:r>
    </w:p>
    <w:p w:rsidR="00E146DA" w:rsidRPr="00084CD4" w:rsidRDefault="00E146DA" w:rsidP="000336EF">
      <w:pPr>
        <w:pStyle w:val="Default"/>
        <w:ind w:firstLine="709"/>
        <w:jc w:val="both"/>
        <w:rPr>
          <w:sz w:val="28"/>
          <w:szCs w:val="28"/>
        </w:rPr>
      </w:pPr>
      <w:r w:rsidRPr="00084CD4">
        <w:rPr>
          <w:sz w:val="28"/>
          <w:szCs w:val="28"/>
        </w:rPr>
        <w:t xml:space="preserve">- при отсутствии документов, предусмотренных пунктом </w:t>
      </w:r>
      <w:r w:rsidR="000336EF" w:rsidRPr="00084CD4">
        <w:rPr>
          <w:color w:val="FF0000"/>
          <w:sz w:val="28"/>
          <w:szCs w:val="28"/>
        </w:rPr>
        <w:t>2.7.</w:t>
      </w:r>
      <w:r w:rsidRPr="00084CD4">
        <w:rPr>
          <w:sz w:val="28"/>
          <w:szCs w:val="28"/>
        </w:rPr>
        <w:t xml:space="preserve"> настоящего административного регламента; </w:t>
      </w:r>
    </w:p>
    <w:p w:rsidR="00E146DA" w:rsidRPr="00084CD4" w:rsidRDefault="00E146DA" w:rsidP="000336EF">
      <w:pPr>
        <w:tabs>
          <w:tab w:val="left" w:pos="1260"/>
          <w:tab w:val="num" w:pos="1920"/>
        </w:tabs>
        <w:ind w:firstLine="709"/>
        <w:jc w:val="both"/>
        <w:rPr>
          <w:sz w:val="28"/>
          <w:szCs w:val="28"/>
        </w:rPr>
      </w:pPr>
      <w:r w:rsidRPr="00084CD4">
        <w:rPr>
          <w:sz w:val="28"/>
          <w:szCs w:val="28"/>
        </w:rPr>
        <w:t xml:space="preserve">- при несоответствии представленных документов требованиям настоящего регламента. </w:t>
      </w:r>
    </w:p>
    <w:p w:rsidR="000336EF" w:rsidRPr="00084CD4" w:rsidRDefault="000336EF" w:rsidP="000336EF">
      <w:pPr>
        <w:autoSpaceDE w:val="0"/>
        <w:autoSpaceDN w:val="0"/>
        <w:adjustRightInd w:val="0"/>
        <w:ind w:firstLine="709"/>
        <w:jc w:val="both"/>
        <w:rPr>
          <w:sz w:val="28"/>
          <w:szCs w:val="28"/>
        </w:rPr>
      </w:pPr>
      <w:r w:rsidRPr="00084CD4">
        <w:rPr>
          <w:sz w:val="28"/>
          <w:szCs w:val="28"/>
        </w:rPr>
        <w:t>3.6.</w:t>
      </w:r>
      <w:r w:rsidR="00E34885" w:rsidRPr="00084CD4">
        <w:rPr>
          <w:sz w:val="28"/>
          <w:szCs w:val="28"/>
        </w:rPr>
        <w:t xml:space="preserve"> </w:t>
      </w:r>
      <w:r w:rsidRPr="00084CD4">
        <w:rPr>
          <w:sz w:val="28"/>
          <w:szCs w:val="28"/>
        </w:rPr>
        <w:t>Административные процедуры могут осуществляться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336EF" w:rsidRPr="00084CD4" w:rsidRDefault="000336EF" w:rsidP="000336EF">
      <w:pPr>
        <w:autoSpaceDE w:val="0"/>
        <w:autoSpaceDN w:val="0"/>
        <w:adjustRightInd w:val="0"/>
        <w:ind w:firstLine="709"/>
        <w:jc w:val="both"/>
        <w:rPr>
          <w:sz w:val="28"/>
          <w:szCs w:val="28"/>
        </w:rPr>
      </w:pPr>
      <w:r w:rsidRPr="00084CD4">
        <w:rPr>
          <w:sz w:val="28"/>
          <w:szCs w:val="28"/>
        </w:rPr>
        <w:t>Предоставление в установленном порядке информации заявителю и обеспечения доступа заявителя к сведениям о муниципальной услуге предоставляется на Интернет-сайте муниципального образования Абанский район; с использованием федеральной государственной информационной системы «Единый портал государственных и муниципальных услуг (функций)».</w:t>
      </w:r>
    </w:p>
    <w:p w:rsidR="000336EF" w:rsidRPr="00084CD4" w:rsidRDefault="000336EF" w:rsidP="000336EF">
      <w:pPr>
        <w:autoSpaceDE w:val="0"/>
        <w:autoSpaceDN w:val="0"/>
        <w:adjustRightInd w:val="0"/>
        <w:ind w:firstLine="709"/>
        <w:jc w:val="both"/>
        <w:rPr>
          <w:sz w:val="28"/>
          <w:szCs w:val="28"/>
        </w:rPr>
      </w:pPr>
      <w:r w:rsidRPr="00084CD4">
        <w:rPr>
          <w:sz w:val="28"/>
          <w:szCs w:val="28"/>
        </w:rPr>
        <w:t xml:space="preserve">Подача заявлений и документов, необходимых для предоставления муниципальной услуги и прием заявления и документов может осуществляться через региональный портал государственных и </w:t>
      </w:r>
      <w:r w:rsidRPr="00084CD4">
        <w:rPr>
          <w:sz w:val="28"/>
          <w:szCs w:val="28"/>
        </w:rPr>
        <w:lastRenderedPageBreak/>
        <w:t>муниципальных услуг в сети Интернет с использованием электронной цифровой подписи или единой социальной карты.</w:t>
      </w:r>
    </w:p>
    <w:p w:rsidR="000336EF" w:rsidRPr="00084CD4" w:rsidRDefault="000336EF" w:rsidP="000336EF">
      <w:pPr>
        <w:tabs>
          <w:tab w:val="left" w:pos="1260"/>
          <w:tab w:val="num" w:pos="1920"/>
        </w:tabs>
        <w:ind w:firstLine="709"/>
        <w:jc w:val="both"/>
        <w:rPr>
          <w:b/>
          <w:bCs/>
          <w:sz w:val="28"/>
          <w:szCs w:val="28"/>
        </w:rPr>
      </w:pPr>
    </w:p>
    <w:p w:rsidR="00E34885" w:rsidRPr="00084CD4" w:rsidRDefault="00E34885" w:rsidP="00E34885">
      <w:pPr>
        <w:pStyle w:val="ConsPlusNormal"/>
        <w:numPr>
          <w:ilvl w:val="0"/>
          <w:numId w:val="6"/>
        </w:numPr>
        <w:jc w:val="center"/>
        <w:outlineLvl w:val="1"/>
        <w:rPr>
          <w:rFonts w:ascii="Times New Roman" w:hAnsi="Times New Roman" w:cs="Times New Roman"/>
          <w:b/>
          <w:sz w:val="28"/>
          <w:szCs w:val="28"/>
        </w:rPr>
      </w:pPr>
      <w:r w:rsidRPr="00084CD4">
        <w:rPr>
          <w:rFonts w:ascii="Times New Roman" w:hAnsi="Times New Roman" w:cs="Times New Roman"/>
          <w:b/>
          <w:sz w:val="28"/>
          <w:szCs w:val="28"/>
        </w:rPr>
        <w:t>Формы контроля исполнения административного регламента</w:t>
      </w:r>
    </w:p>
    <w:p w:rsidR="00E34885" w:rsidRPr="00084CD4" w:rsidRDefault="00E34885" w:rsidP="00E34885">
      <w:pPr>
        <w:pStyle w:val="ConsPlusNormal"/>
        <w:ind w:left="360" w:firstLine="0"/>
        <w:jc w:val="center"/>
        <w:outlineLvl w:val="1"/>
        <w:rPr>
          <w:rFonts w:ascii="Times New Roman" w:hAnsi="Times New Roman" w:cs="Times New Roman"/>
          <w:sz w:val="28"/>
          <w:szCs w:val="28"/>
        </w:rPr>
      </w:pPr>
      <w:r w:rsidRPr="00084CD4">
        <w:rPr>
          <w:rFonts w:ascii="Times New Roman" w:hAnsi="Times New Roman" w:cs="Times New Roman"/>
          <w:b/>
          <w:sz w:val="28"/>
          <w:szCs w:val="28"/>
        </w:rPr>
        <w:t xml:space="preserve"> </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Управления образования, руководителями образовательных учреждений, осуществляется руководителем Управления образования.</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4.2. </w:t>
      </w:r>
      <w:proofErr w:type="gramStart"/>
      <w:r w:rsidRPr="00084CD4">
        <w:rPr>
          <w:rFonts w:ascii="Times New Roman" w:hAnsi="Times New Roman" w:cs="Times New Roman"/>
          <w:sz w:val="28"/>
          <w:szCs w:val="28"/>
        </w:rPr>
        <w:t>Контроль за</w:t>
      </w:r>
      <w:proofErr w:type="gramEnd"/>
      <w:r w:rsidRPr="00084CD4">
        <w:rPr>
          <w:rFonts w:ascii="Times New Roman" w:hAnsi="Times New Roman" w:cs="Times New Roman"/>
          <w:sz w:val="28"/>
          <w:szCs w:val="28"/>
        </w:rPr>
        <w:t xml:space="preserve"> исполнением Регламента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подготовку ответов на обращения граждан, содержащих жалобы на решения, действия (бездействия) Специалистов Управления образования, руководителей образовательных учреждений.</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4.3. В случае выявления нарушений прав граждан по результатам проведенных проверок предоставления муниципальной услуги в отношении виновных сотрудников принимаются меры дисциплинарного взыскания в соответствии с законодательством Российской Федерации.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4.4. Результаты проведения проверки оформляются в виде акта, в котором отмечаются выявленные недостатки, предложения по их устранению.</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4.5.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4.6.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4.7. Персональная ответственность Специалиста и руководителей учреждений закрепляется в их должностных инструкциях в соответствии с требованиями законодательства Российской Федерации.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4.8. Ответственность за исполнение муниципальной услуги возлагается на руководителя Управления образования и руководителей учреждений.</w:t>
      </w:r>
    </w:p>
    <w:p w:rsidR="00126919" w:rsidRPr="00084CD4" w:rsidRDefault="00126919"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4.9. </w:t>
      </w:r>
      <w:proofErr w:type="gramStart"/>
      <w:r w:rsidRPr="00084CD4">
        <w:rPr>
          <w:rFonts w:ascii="Times New Roman" w:hAnsi="Times New Roman" w:cs="Times New Roman"/>
          <w:sz w:val="28"/>
          <w:szCs w:val="28"/>
        </w:rPr>
        <w:t>В целях общественной проверки, анализа и общественной оценки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законодательством Российской Федерации порядке поступивших в Управление образования индивидуальных или коллективных обращений.</w:t>
      </w:r>
      <w:proofErr w:type="gramEnd"/>
      <w:r w:rsidRPr="00084CD4">
        <w:rPr>
          <w:rFonts w:ascii="Times New Roman" w:hAnsi="Times New Roman" w:cs="Times New Roman"/>
          <w:sz w:val="28"/>
          <w:szCs w:val="28"/>
        </w:rPr>
        <w:t xml:space="preserve"> </w:t>
      </w:r>
      <w:proofErr w:type="gramStart"/>
      <w:r w:rsidRPr="00084CD4">
        <w:rPr>
          <w:rFonts w:ascii="Times New Roman" w:hAnsi="Times New Roman" w:cs="Times New Roman"/>
          <w:sz w:val="28"/>
          <w:szCs w:val="28"/>
        </w:rPr>
        <w:t xml:space="preserve">Управление образования обязано  рассматривать направленные им </w:t>
      </w:r>
      <w:r w:rsidRPr="00084CD4">
        <w:rPr>
          <w:rFonts w:ascii="Times New Roman" w:hAnsi="Times New Roman" w:cs="Times New Roman"/>
          <w:sz w:val="28"/>
          <w:szCs w:val="28"/>
        </w:rPr>
        <w:lastRenderedPageBreak/>
        <w:t>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E34885" w:rsidRPr="00084CD4" w:rsidRDefault="00E34885" w:rsidP="00E34885">
      <w:pPr>
        <w:pStyle w:val="ConsPlusNormal"/>
        <w:ind w:firstLine="709"/>
        <w:jc w:val="both"/>
        <w:rPr>
          <w:rFonts w:ascii="Times New Roman" w:hAnsi="Times New Roman" w:cs="Times New Roman"/>
          <w:sz w:val="28"/>
          <w:szCs w:val="28"/>
        </w:rPr>
      </w:pPr>
    </w:p>
    <w:p w:rsidR="00531B52" w:rsidRPr="00084CD4" w:rsidRDefault="00E34885" w:rsidP="00531B52">
      <w:pPr>
        <w:pStyle w:val="ConsPlusNormal"/>
        <w:numPr>
          <w:ilvl w:val="0"/>
          <w:numId w:val="6"/>
        </w:numPr>
        <w:jc w:val="center"/>
        <w:outlineLvl w:val="1"/>
        <w:rPr>
          <w:rFonts w:ascii="Times New Roman" w:hAnsi="Times New Roman" w:cs="Times New Roman"/>
          <w:b/>
          <w:sz w:val="28"/>
          <w:szCs w:val="28"/>
        </w:rPr>
      </w:pPr>
      <w:r w:rsidRPr="00084CD4">
        <w:rPr>
          <w:rFonts w:ascii="Times New Roman" w:hAnsi="Times New Roman" w:cs="Times New Roman"/>
          <w:b/>
          <w:sz w:val="28"/>
          <w:szCs w:val="28"/>
        </w:rPr>
        <w:t>П</w:t>
      </w:r>
      <w:r w:rsidR="00531B52" w:rsidRPr="00084CD4">
        <w:rPr>
          <w:rFonts w:ascii="Times New Roman" w:hAnsi="Times New Roman" w:cs="Times New Roman"/>
          <w:b/>
          <w:sz w:val="28"/>
          <w:szCs w:val="28"/>
        </w:rPr>
        <w:t>орядок досудебного (внесудебного) обжалования решений и действий (бездействия) органа, осуществляющего муниципальную услугу, а также должностных лиц, муниципальных служащих</w:t>
      </w:r>
    </w:p>
    <w:p w:rsidR="00E34885" w:rsidRPr="00084CD4" w:rsidRDefault="00531B52" w:rsidP="00531B52">
      <w:pPr>
        <w:pStyle w:val="ConsPlusNormal"/>
        <w:ind w:left="360" w:firstLine="0"/>
        <w:jc w:val="center"/>
        <w:outlineLvl w:val="1"/>
        <w:rPr>
          <w:rFonts w:ascii="Times New Roman" w:hAnsi="Times New Roman" w:cs="Times New Roman"/>
          <w:sz w:val="28"/>
          <w:szCs w:val="28"/>
        </w:rPr>
      </w:pPr>
      <w:r w:rsidRPr="00084CD4">
        <w:rPr>
          <w:rFonts w:ascii="Times New Roman" w:hAnsi="Times New Roman" w:cs="Times New Roman"/>
          <w:b/>
          <w:sz w:val="28"/>
          <w:szCs w:val="28"/>
        </w:rPr>
        <w:t xml:space="preserve"> </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5.1. Заявители вправе обжаловать решения, принятые в ходе предоставления муниципальной услуги, действия (бездействия) должностных лиц Управления образования, муниципальных служащих в досудебном (внесудебном) порядке.</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5.2. Заявитель может обратиться с жалобой, в том числе в следующих случаях:</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2) нарушение срока предоставления муниципальной услуги;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3) требование представления Заявителем </w:t>
      </w:r>
      <w:proofErr w:type="gramStart"/>
      <w:r w:rsidRPr="00084CD4">
        <w:rPr>
          <w:rFonts w:ascii="Times New Roman" w:hAnsi="Times New Roman" w:cs="Times New Roman"/>
          <w:sz w:val="28"/>
          <w:szCs w:val="28"/>
        </w:rPr>
        <w:t>документов</w:t>
      </w:r>
      <w:proofErr w:type="gramEnd"/>
      <w:r w:rsidRPr="00084CD4">
        <w:rPr>
          <w:rFonts w:ascii="Times New Roman" w:hAnsi="Times New Roman" w:cs="Times New Roman"/>
          <w:sz w:val="28"/>
          <w:szCs w:val="28"/>
        </w:rPr>
        <w:t xml:space="preserve">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34885" w:rsidRPr="00084CD4" w:rsidRDefault="00E34885" w:rsidP="00E34885">
      <w:pPr>
        <w:pStyle w:val="ConsPlusNormal"/>
        <w:ind w:firstLine="709"/>
        <w:jc w:val="both"/>
        <w:rPr>
          <w:rFonts w:ascii="Times New Roman" w:hAnsi="Times New Roman" w:cs="Times New Roman"/>
          <w:sz w:val="28"/>
          <w:szCs w:val="28"/>
        </w:rPr>
      </w:pPr>
      <w:proofErr w:type="gramStart"/>
      <w:r w:rsidRPr="00084CD4">
        <w:rPr>
          <w:rFonts w:ascii="Times New Roman" w:hAnsi="Times New Roman" w:cs="Times New Roman"/>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34885" w:rsidRPr="00084CD4" w:rsidRDefault="00E34885" w:rsidP="00E34885">
      <w:pPr>
        <w:pStyle w:val="ConsPlusNormal"/>
        <w:ind w:firstLine="709"/>
        <w:jc w:val="both"/>
        <w:rPr>
          <w:rFonts w:ascii="Times New Roman" w:hAnsi="Times New Roman" w:cs="Times New Roman"/>
          <w:sz w:val="28"/>
          <w:szCs w:val="28"/>
        </w:rPr>
      </w:pPr>
      <w:proofErr w:type="gramStart"/>
      <w:r w:rsidRPr="00084CD4">
        <w:rPr>
          <w:rFonts w:ascii="Times New Roman" w:hAnsi="Times New Roman" w:cs="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w:t>
      </w:r>
      <w:r w:rsidRPr="00084CD4">
        <w:rPr>
          <w:rFonts w:ascii="Times New Roman" w:hAnsi="Times New Roman" w:cs="Times New Roman"/>
          <w:sz w:val="28"/>
          <w:szCs w:val="28"/>
        </w:rPr>
        <w:lastRenderedPageBreak/>
        <w:t>подача Заявителем жалобы лично или направление письменного обращения, в том числе в форме электронного документа, в Управление образования.</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5.4. Жалоба подается в письменной форме на бумажном носителе, в электронной форме в орган, предо</w:t>
      </w:r>
      <w:r w:rsidR="00FE3B73" w:rsidRPr="00084CD4">
        <w:rPr>
          <w:rFonts w:ascii="Times New Roman" w:hAnsi="Times New Roman" w:cs="Times New Roman"/>
          <w:sz w:val="28"/>
          <w:szCs w:val="28"/>
        </w:rPr>
        <w:t>ставляющий муниципальную услугу.</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5.5. </w:t>
      </w:r>
      <w:proofErr w:type="gramStart"/>
      <w:r w:rsidRPr="00084CD4">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(http://guos.ucoz.ru.), единого краевого портала «Красноярский край» (www.gosuslugi.krskstate.ru.), федеральной государственной информационной системы «Единый портал государственных и муниципал</w:t>
      </w:r>
      <w:r w:rsidR="00531B52" w:rsidRPr="00084CD4">
        <w:rPr>
          <w:rFonts w:ascii="Times New Roman" w:hAnsi="Times New Roman" w:cs="Times New Roman"/>
          <w:sz w:val="28"/>
          <w:szCs w:val="28"/>
        </w:rPr>
        <w:t>ьных услуг «</w:t>
      </w:r>
      <w:r w:rsidRPr="00084CD4">
        <w:rPr>
          <w:rFonts w:ascii="Times New Roman" w:hAnsi="Times New Roman" w:cs="Times New Roman"/>
          <w:sz w:val="28"/>
          <w:szCs w:val="28"/>
        </w:rPr>
        <w:t>функций» (http://www.gosuslugi.ru/), а также может быть принята при личном приеме Заявителя.</w:t>
      </w:r>
      <w:proofErr w:type="gramEnd"/>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5.6. Жалоба должна содержать:</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4885" w:rsidRPr="00084CD4" w:rsidRDefault="00E34885" w:rsidP="00E34885">
      <w:pPr>
        <w:pStyle w:val="ConsPlusNormal"/>
        <w:ind w:firstLine="709"/>
        <w:jc w:val="both"/>
        <w:rPr>
          <w:rFonts w:ascii="Times New Roman" w:hAnsi="Times New Roman" w:cs="Times New Roman"/>
          <w:sz w:val="28"/>
          <w:szCs w:val="28"/>
        </w:rPr>
      </w:pPr>
      <w:proofErr w:type="gramStart"/>
      <w:r w:rsidRPr="00084CD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5.7. </w:t>
      </w:r>
      <w:proofErr w:type="gramStart"/>
      <w:r w:rsidRPr="00084CD4">
        <w:rPr>
          <w:rFonts w:ascii="Times New Roman" w:hAnsi="Times New Roman" w:cs="Times New Roman"/>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34885" w:rsidRPr="00084CD4" w:rsidRDefault="00E34885" w:rsidP="00E34885">
      <w:pPr>
        <w:pStyle w:val="ConsPlusNormal"/>
        <w:ind w:firstLine="709"/>
        <w:jc w:val="both"/>
        <w:rPr>
          <w:rFonts w:ascii="Times New Roman" w:hAnsi="Times New Roman" w:cs="Times New Roman"/>
          <w:sz w:val="28"/>
          <w:szCs w:val="28"/>
        </w:rPr>
      </w:pPr>
      <w:bookmarkStart w:id="1" w:name="Par357"/>
      <w:bookmarkEnd w:id="1"/>
      <w:r w:rsidRPr="00084CD4">
        <w:rPr>
          <w:rFonts w:ascii="Times New Roman" w:hAnsi="Times New Roman" w:cs="Times New Roman"/>
          <w:sz w:val="28"/>
          <w:szCs w:val="28"/>
        </w:rPr>
        <w:t>5.8. Результатом рассмотрения жалобы является одно из следующих решений:</w:t>
      </w:r>
    </w:p>
    <w:p w:rsidR="00E34885" w:rsidRPr="00084CD4" w:rsidRDefault="00E34885" w:rsidP="00E34885">
      <w:pPr>
        <w:pStyle w:val="ConsPlusNormal"/>
        <w:ind w:firstLine="709"/>
        <w:jc w:val="both"/>
        <w:rPr>
          <w:rFonts w:ascii="Times New Roman" w:hAnsi="Times New Roman" w:cs="Times New Roman"/>
          <w:sz w:val="28"/>
          <w:szCs w:val="28"/>
        </w:rPr>
      </w:pPr>
      <w:proofErr w:type="gramStart"/>
      <w:r w:rsidRPr="00084CD4">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w:t>
      </w:r>
      <w:r w:rsidRPr="00084CD4">
        <w:rPr>
          <w:rFonts w:ascii="Times New Roman" w:hAnsi="Times New Roman" w:cs="Times New Roman"/>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2) отказ в удовлетворении жалобы.</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5.9. Не позднее дня, следующего за днем принятия решения, указанного в </w:t>
      </w:r>
      <w:hyperlink w:anchor="Par357" w:history="1">
        <w:r w:rsidRPr="00084CD4">
          <w:rPr>
            <w:rFonts w:ascii="Times New Roman" w:hAnsi="Times New Roman" w:cs="Times New Roman"/>
            <w:sz w:val="28"/>
            <w:szCs w:val="28"/>
          </w:rPr>
          <w:t>пункте 5.8</w:t>
        </w:r>
      </w:hyperlink>
      <w:r w:rsidRPr="00084CD4">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 xml:space="preserve">5.10. В случае установления в ходе или по результатам </w:t>
      </w:r>
      <w:proofErr w:type="gramStart"/>
      <w:r w:rsidRPr="00084CD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84CD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5.11. Заявители имеют право обратиться в Управление образования за получением информации и документов, необходимых для обоснования и рассмотрения жалобы.</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5.12. Основания для приостановления рассмотрения жалобы отсутствуют.</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5.13. Заявители вправе обжаловать решения, принятые в ходе предоставления муниципальной услуги, действия или бездействия должностного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E34885" w:rsidRPr="00084CD4" w:rsidRDefault="00E34885" w:rsidP="00E34885">
      <w:pPr>
        <w:pStyle w:val="ConsPlusNormal"/>
        <w:ind w:firstLine="709"/>
        <w:jc w:val="both"/>
        <w:rPr>
          <w:rFonts w:ascii="Times New Roman" w:hAnsi="Times New Roman" w:cs="Times New Roman"/>
          <w:sz w:val="28"/>
          <w:szCs w:val="28"/>
        </w:rPr>
      </w:pPr>
      <w:r w:rsidRPr="00084CD4">
        <w:rPr>
          <w:rFonts w:ascii="Times New Roman" w:hAnsi="Times New Roman" w:cs="Times New Roman"/>
          <w:sz w:val="28"/>
          <w:szCs w:val="28"/>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E146DA" w:rsidRPr="00084CD4" w:rsidRDefault="00E146DA" w:rsidP="00E146DA">
      <w:pPr>
        <w:shd w:val="clear" w:color="auto" w:fill="FFFFFF"/>
        <w:rPr>
          <w:sz w:val="28"/>
          <w:szCs w:val="28"/>
        </w:rPr>
      </w:pPr>
    </w:p>
    <w:p w:rsidR="00E146DA" w:rsidRPr="00084CD4" w:rsidRDefault="00E146DA" w:rsidP="00E146DA">
      <w:pPr>
        <w:shd w:val="clear" w:color="auto" w:fill="FFFFFF"/>
        <w:rPr>
          <w:sz w:val="28"/>
          <w:szCs w:val="28"/>
        </w:rPr>
      </w:pPr>
    </w:p>
    <w:p w:rsidR="00E146DA" w:rsidRPr="00084CD4" w:rsidRDefault="00E146DA" w:rsidP="00E146DA">
      <w:pPr>
        <w:shd w:val="clear" w:color="auto" w:fill="FFFFFF"/>
        <w:jc w:val="right"/>
        <w:rPr>
          <w:spacing w:val="-2"/>
          <w:sz w:val="28"/>
          <w:szCs w:val="28"/>
        </w:rPr>
      </w:pPr>
    </w:p>
    <w:p w:rsidR="007B4F23" w:rsidRPr="00084CD4" w:rsidRDefault="007B4F23" w:rsidP="00E146DA">
      <w:pPr>
        <w:shd w:val="clear" w:color="auto" w:fill="FFFFFF"/>
        <w:jc w:val="right"/>
        <w:rPr>
          <w:spacing w:val="-2"/>
          <w:sz w:val="28"/>
          <w:szCs w:val="28"/>
        </w:rPr>
      </w:pPr>
    </w:p>
    <w:p w:rsidR="007B4F23" w:rsidRPr="00084CD4" w:rsidRDefault="007B4F23" w:rsidP="007B4F23">
      <w:pPr>
        <w:pStyle w:val="ConsPlusNormal"/>
        <w:jc w:val="right"/>
        <w:outlineLvl w:val="1"/>
        <w:rPr>
          <w:rFonts w:ascii="Times New Roman" w:hAnsi="Times New Roman" w:cs="Times New Roman"/>
          <w:spacing w:val="-2"/>
          <w:sz w:val="28"/>
          <w:szCs w:val="28"/>
        </w:rPr>
        <w:sectPr w:rsidR="007B4F23" w:rsidRPr="00084CD4" w:rsidSect="007B0443">
          <w:pgSz w:w="11905" w:h="16838"/>
          <w:pgMar w:top="709" w:right="1191" w:bottom="1134" w:left="1701" w:header="0" w:footer="0" w:gutter="0"/>
          <w:cols w:space="720"/>
          <w:noEndnote/>
        </w:sectPr>
      </w:pPr>
    </w:p>
    <w:p w:rsidR="007B4F23" w:rsidRPr="00084CD4" w:rsidRDefault="007B4F23" w:rsidP="00C00608">
      <w:pPr>
        <w:shd w:val="clear" w:color="auto" w:fill="FFFFFF"/>
        <w:jc w:val="right"/>
        <w:rPr>
          <w:spacing w:val="-2"/>
          <w:sz w:val="28"/>
          <w:szCs w:val="28"/>
        </w:rPr>
      </w:pPr>
      <w:r w:rsidRPr="00084CD4">
        <w:rPr>
          <w:spacing w:val="-2"/>
          <w:sz w:val="28"/>
          <w:szCs w:val="28"/>
        </w:rPr>
        <w:lastRenderedPageBreak/>
        <w:t xml:space="preserve">                                                                                                                                                                  </w:t>
      </w:r>
      <w:r w:rsidR="00FE3B73" w:rsidRPr="00084CD4">
        <w:rPr>
          <w:spacing w:val="-2"/>
          <w:sz w:val="28"/>
          <w:szCs w:val="28"/>
        </w:rPr>
        <w:t xml:space="preserve">                    Приложение 1</w:t>
      </w:r>
    </w:p>
    <w:p w:rsidR="007B4F23" w:rsidRPr="00084CD4" w:rsidRDefault="007B4F23" w:rsidP="00C00608">
      <w:pPr>
        <w:shd w:val="clear" w:color="auto" w:fill="FFFFFF"/>
        <w:jc w:val="right"/>
        <w:rPr>
          <w:spacing w:val="-2"/>
          <w:sz w:val="28"/>
          <w:szCs w:val="28"/>
        </w:rPr>
      </w:pPr>
      <w:r w:rsidRPr="00084CD4">
        <w:rPr>
          <w:spacing w:val="-2"/>
          <w:sz w:val="28"/>
          <w:szCs w:val="28"/>
        </w:rPr>
        <w:t xml:space="preserve">                                                                                                                                       к </w:t>
      </w:r>
      <w:r w:rsidR="00C00608" w:rsidRPr="00084CD4">
        <w:rPr>
          <w:spacing w:val="-2"/>
          <w:sz w:val="28"/>
          <w:szCs w:val="28"/>
        </w:rPr>
        <w:t>а</w:t>
      </w:r>
      <w:r w:rsidRPr="00084CD4">
        <w:rPr>
          <w:spacing w:val="-2"/>
          <w:sz w:val="28"/>
          <w:szCs w:val="28"/>
        </w:rPr>
        <w:t>дминистративному регламенту</w:t>
      </w:r>
    </w:p>
    <w:p w:rsidR="007B4F23" w:rsidRPr="00084CD4" w:rsidRDefault="007B4F23" w:rsidP="00C00608">
      <w:pPr>
        <w:pStyle w:val="Default"/>
        <w:jc w:val="right"/>
        <w:rPr>
          <w:bCs/>
          <w:sz w:val="28"/>
          <w:szCs w:val="28"/>
        </w:rPr>
      </w:pPr>
      <w:r w:rsidRPr="00084CD4">
        <w:rPr>
          <w:bCs/>
          <w:sz w:val="28"/>
          <w:szCs w:val="28"/>
        </w:rPr>
        <w:t xml:space="preserve">«Выплата компенсации </w:t>
      </w:r>
    </w:p>
    <w:p w:rsidR="007B4F23" w:rsidRPr="00084CD4" w:rsidRDefault="007B4F23" w:rsidP="00C00608">
      <w:pPr>
        <w:pStyle w:val="Default"/>
        <w:jc w:val="right"/>
        <w:rPr>
          <w:bCs/>
          <w:sz w:val="28"/>
          <w:szCs w:val="28"/>
        </w:rPr>
      </w:pPr>
      <w:r w:rsidRPr="00084CD4">
        <w:rPr>
          <w:bCs/>
          <w:sz w:val="28"/>
          <w:szCs w:val="28"/>
        </w:rPr>
        <w:t xml:space="preserve">                                                                                                                                                          части родительской платы</w:t>
      </w:r>
    </w:p>
    <w:p w:rsidR="007B4F23" w:rsidRPr="00084CD4" w:rsidRDefault="007B4F23" w:rsidP="00C00608">
      <w:pPr>
        <w:pStyle w:val="Default"/>
        <w:jc w:val="right"/>
        <w:rPr>
          <w:bCs/>
          <w:sz w:val="28"/>
          <w:szCs w:val="28"/>
        </w:rPr>
      </w:pPr>
      <w:r w:rsidRPr="00084CD4">
        <w:rPr>
          <w:bCs/>
          <w:sz w:val="28"/>
          <w:szCs w:val="28"/>
        </w:rPr>
        <w:t xml:space="preserve">                                                                                                                                                            за содержание ребенка </w:t>
      </w:r>
      <w:proofErr w:type="gramStart"/>
      <w:r w:rsidRPr="00084CD4">
        <w:rPr>
          <w:bCs/>
          <w:sz w:val="28"/>
          <w:szCs w:val="28"/>
        </w:rPr>
        <w:t>в</w:t>
      </w:r>
      <w:proofErr w:type="gramEnd"/>
      <w:r w:rsidRPr="00084CD4">
        <w:rPr>
          <w:bCs/>
          <w:sz w:val="28"/>
          <w:szCs w:val="28"/>
        </w:rPr>
        <w:t xml:space="preserve"> </w:t>
      </w:r>
    </w:p>
    <w:p w:rsidR="007B4F23" w:rsidRPr="00084CD4" w:rsidRDefault="007B4F23" w:rsidP="00C00608">
      <w:pPr>
        <w:pStyle w:val="Default"/>
        <w:jc w:val="right"/>
        <w:rPr>
          <w:bCs/>
          <w:sz w:val="28"/>
          <w:szCs w:val="28"/>
        </w:rPr>
      </w:pPr>
      <w:r w:rsidRPr="00084CD4">
        <w:rPr>
          <w:bCs/>
          <w:sz w:val="28"/>
          <w:szCs w:val="28"/>
        </w:rPr>
        <w:t xml:space="preserve">муниципальных образовательных </w:t>
      </w:r>
    </w:p>
    <w:p w:rsidR="007B4F23" w:rsidRPr="00084CD4" w:rsidRDefault="007B4F23" w:rsidP="00C00608">
      <w:pPr>
        <w:pStyle w:val="Default"/>
        <w:jc w:val="right"/>
        <w:rPr>
          <w:bCs/>
          <w:sz w:val="28"/>
          <w:szCs w:val="28"/>
        </w:rPr>
      </w:pPr>
      <w:r w:rsidRPr="00084CD4">
        <w:rPr>
          <w:bCs/>
          <w:sz w:val="28"/>
          <w:szCs w:val="28"/>
        </w:rPr>
        <w:t xml:space="preserve">                                                                                                                                                        </w:t>
      </w:r>
      <w:proofErr w:type="gramStart"/>
      <w:r w:rsidRPr="00084CD4">
        <w:rPr>
          <w:bCs/>
          <w:sz w:val="28"/>
          <w:szCs w:val="28"/>
        </w:rPr>
        <w:t>учреждениях</w:t>
      </w:r>
      <w:proofErr w:type="gramEnd"/>
      <w:r w:rsidRPr="00084CD4">
        <w:rPr>
          <w:bCs/>
          <w:sz w:val="28"/>
          <w:szCs w:val="28"/>
        </w:rPr>
        <w:t xml:space="preserve"> Абанского района, </w:t>
      </w:r>
    </w:p>
    <w:p w:rsidR="007B4F23" w:rsidRPr="00084CD4" w:rsidRDefault="007B4F23" w:rsidP="00C00608">
      <w:pPr>
        <w:pStyle w:val="Default"/>
        <w:jc w:val="right"/>
        <w:rPr>
          <w:bCs/>
          <w:sz w:val="28"/>
          <w:szCs w:val="28"/>
        </w:rPr>
      </w:pPr>
      <w:r w:rsidRPr="00084CD4">
        <w:rPr>
          <w:bCs/>
          <w:sz w:val="28"/>
          <w:szCs w:val="28"/>
        </w:rPr>
        <w:t xml:space="preserve">                                                                                                                                            реализующих   основную </w:t>
      </w:r>
    </w:p>
    <w:p w:rsidR="007B4F23" w:rsidRPr="00084CD4" w:rsidRDefault="007B4F23" w:rsidP="00C00608">
      <w:pPr>
        <w:pStyle w:val="Default"/>
        <w:jc w:val="right"/>
        <w:rPr>
          <w:bCs/>
          <w:sz w:val="28"/>
          <w:szCs w:val="28"/>
        </w:rPr>
      </w:pPr>
      <w:r w:rsidRPr="00084CD4">
        <w:rPr>
          <w:bCs/>
          <w:sz w:val="28"/>
          <w:szCs w:val="28"/>
        </w:rPr>
        <w:t>общеобразовательную программу</w:t>
      </w:r>
    </w:p>
    <w:p w:rsidR="007B4F23" w:rsidRPr="00084CD4" w:rsidRDefault="007B4F23" w:rsidP="00C00608">
      <w:pPr>
        <w:pStyle w:val="Default"/>
        <w:jc w:val="right"/>
        <w:rPr>
          <w:bCs/>
          <w:sz w:val="28"/>
          <w:szCs w:val="28"/>
        </w:rPr>
      </w:pPr>
      <w:r w:rsidRPr="00084CD4">
        <w:rPr>
          <w:bCs/>
          <w:sz w:val="28"/>
          <w:szCs w:val="28"/>
        </w:rPr>
        <w:t xml:space="preserve">                                                                                                                                                      дошкольного образования»</w:t>
      </w:r>
    </w:p>
    <w:p w:rsidR="007B4F23" w:rsidRPr="00084CD4" w:rsidRDefault="007B0443" w:rsidP="007B0443">
      <w:pPr>
        <w:pStyle w:val="ConsPlusNormal"/>
        <w:tabs>
          <w:tab w:val="left" w:pos="7125"/>
        </w:tabs>
        <w:rPr>
          <w:rFonts w:ascii="Times New Roman" w:hAnsi="Times New Roman" w:cs="Times New Roman"/>
          <w:b/>
          <w:bCs/>
          <w:sz w:val="28"/>
          <w:szCs w:val="28"/>
        </w:rPr>
      </w:pPr>
      <w:r>
        <w:rPr>
          <w:rFonts w:ascii="Times New Roman" w:hAnsi="Times New Roman" w:cs="Times New Roman"/>
          <w:sz w:val="28"/>
          <w:szCs w:val="28"/>
        </w:rPr>
        <w:tab/>
      </w:r>
      <w:bookmarkStart w:id="2" w:name="Par381"/>
      <w:bookmarkEnd w:id="2"/>
      <w:r w:rsidR="007B4F23" w:rsidRPr="00084CD4">
        <w:rPr>
          <w:rFonts w:ascii="Times New Roman" w:hAnsi="Times New Roman" w:cs="Times New Roman"/>
          <w:b/>
          <w:bCs/>
          <w:sz w:val="28"/>
          <w:szCs w:val="28"/>
        </w:rPr>
        <w:t>СПИСОК</w:t>
      </w:r>
    </w:p>
    <w:p w:rsidR="007B4F23" w:rsidRPr="00084CD4" w:rsidRDefault="007B4F23" w:rsidP="007B4F23">
      <w:pPr>
        <w:pStyle w:val="ConsPlusNormal"/>
        <w:jc w:val="center"/>
        <w:rPr>
          <w:rFonts w:ascii="Times New Roman" w:hAnsi="Times New Roman" w:cs="Times New Roman"/>
          <w:b/>
          <w:bCs/>
          <w:sz w:val="28"/>
          <w:szCs w:val="28"/>
        </w:rPr>
      </w:pPr>
      <w:r w:rsidRPr="00084CD4">
        <w:rPr>
          <w:rFonts w:ascii="Times New Roman" w:hAnsi="Times New Roman" w:cs="Times New Roman"/>
          <w:b/>
          <w:bCs/>
          <w:sz w:val="28"/>
          <w:szCs w:val="28"/>
        </w:rPr>
        <w:t>МУНИЦИПАЛЬНЫХ ОБРАЗОВАТЕЛЬНЫХ УЧРЕЖДЕНИЙ</w:t>
      </w:r>
    </w:p>
    <w:p w:rsidR="007B4F23" w:rsidRPr="00084CD4" w:rsidRDefault="007B4F23" w:rsidP="007B4F23">
      <w:pPr>
        <w:pStyle w:val="ConsPlusNormal"/>
        <w:jc w:val="center"/>
        <w:rPr>
          <w:rFonts w:ascii="Times New Roman" w:hAnsi="Times New Roman" w:cs="Times New Roman"/>
          <w:b/>
          <w:bCs/>
          <w:sz w:val="28"/>
          <w:szCs w:val="28"/>
        </w:rPr>
      </w:pPr>
      <w:r w:rsidRPr="00084CD4">
        <w:rPr>
          <w:rFonts w:ascii="Times New Roman" w:hAnsi="Times New Roman" w:cs="Times New Roman"/>
          <w:b/>
          <w:bCs/>
          <w:sz w:val="28"/>
          <w:szCs w:val="28"/>
        </w:rPr>
        <w:t xml:space="preserve">АБАНСКОГО РАЙОНА КРАСНОЯРСКОГО КРАЯ, </w:t>
      </w:r>
      <w:proofErr w:type="gramStart"/>
      <w:r w:rsidRPr="00084CD4">
        <w:rPr>
          <w:rFonts w:ascii="Times New Roman" w:hAnsi="Times New Roman" w:cs="Times New Roman"/>
          <w:b/>
          <w:bCs/>
          <w:sz w:val="28"/>
          <w:szCs w:val="28"/>
        </w:rPr>
        <w:t>РЕАЛИЗУЮЩИХ</w:t>
      </w:r>
      <w:proofErr w:type="gramEnd"/>
      <w:r w:rsidRPr="00084CD4">
        <w:rPr>
          <w:rFonts w:ascii="Times New Roman" w:hAnsi="Times New Roman" w:cs="Times New Roman"/>
          <w:b/>
          <w:bCs/>
          <w:sz w:val="28"/>
          <w:szCs w:val="28"/>
        </w:rPr>
        <w:t xml:space="preserve"> ОСНОВНУЮ</w:t>
      </w:r>
    </w:p>
    <w:p w:rsidR="007B4F23" w:rsidRPr="00084CD4" w:rsidRDefault="007B4F23" w:rsidP="007B4F23">
      <w:pPr>
        <w:pStyle w:val="ConsPlusNormal"/>
        <w:jc w:val="center"/>
        <w:rPr>
          <w:rFonts w:ascii="Times New Roman" w:hAnsi="Times New Roman" w:cs="Times New Roman"/>
          <w:b/>
          <w:bCs/>
          <w:sz w:val="28"/>
          <w:szCs w:val="28"/>
        </w:rPr>
      </w:pPr>
      <w:r w:rsidRPr="00084CD4">
        <w:rPr>
          <w:rFonts w:ascii="Times New Roman" w:hAnsi="Times New Roman" w:cs="Times New Roman"/>
          <w:b/>
          <w:bCs/>
          <w:sz w:val="28"/>
          <w:szCs w:val="28"/>
        </w:rPr>
        <w:t>ОБРАЗОВАТЕЛЬНУЮ ПРОГРАММУ ДОШКОЛЬНОГО ОБРАЗОВАНИЯ</w:t>
      </w:r>
    </w:p>
    <w:p w:rsidR="007B4F23" w:rsidRPr="00084CD4" w:rsidRDefault="007B4F23" w:rsidP="007B4F23">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
        <w:gridCol w:w="3251"/>
        <w:gridCol w:w="2722"/>
        <w:gridCol w:w="2765"/>
        <w:gridCol w:w="1905"/>
        <w:gridCol w:w="2932"/>
      </w:tblGrid>
      <w:tr w:rsidR="007B4F23" w:rsidRPr="00084CD4" w:rsidTr="00C760E4">
        <w:trPr>
          <w:trHeight w:val="846"/>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 xml:space="preserve">№ </w:t>
            </w:r>
            <w:proofErr w:type="gramStart"/>
            <w:r w:rsidRPr="00084CD4">
              <w:rPr>
                <w:rFonts w:ascii="Times New Roman" w:hAnsi="Times New Roman" w:cs="Times New Roman"/>
                <w:sz w:val="28"/>
                <w:szCs w:val="28"/>
              </w:rPr>
              <w:t>п</w:t>
            </w:r>
            <w:proofErr w:type="gramEnd"/>
            <w:r w:rsidRPr="00084CD4">
              <w:rPr>
                <w:rFonts w:ascii="Times New Roman" w:hAnsi="Times New Roman" w:cs="Times New Roman"/>
                <w:sz w:val="28"/>
                <w:szCs w:val="28"/>
              </w:rPr>
              <w:t>/п</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Наименование ОУ</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Адрес</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Ф.И. О. руководителя</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Телефон</w:t>
            </w:r>
          </w:p>
        </w:tc>
        <w:tc>
          <w:tcPr>
            <w:tcW w:w="293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Адрес электронной почты</w:t>
            </w:r>
          </w:p>
        </w:tc>
      </w:tr>
      <w:tr w:rsidR="007B4F23" w:rsidRPr="00084CD4" w:rsidTr="00C760E4">
        <w:trPr>
          <w:trHeight w:val="145"/>
        </w:trPr>
        <w:tc>
          <w:tcPr>
            <w:tcW w:w="652" w:type="dxa"/>
            <w:tcBorders>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1</w:t>
            </w:r>
          </w:p>
        </w:tc>
        <w:tc>
          <w:tcPr>
            <w:tcW w:w="3251" w:type="dxa"/>
            <w:tcBorders>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МКДОУ Абанский детский сад № 1 «Росинка»</w:t>
            </w:r>
          </w:p>
        </w:tc>
        <w:tc>
          <w:tcPr>
            <w:tcW w:w="2722" w:type="dxa"/>
            <w:tcBorders>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 xml:space="preserve">663740 п. Абан, ул. </w:t>
            </w:r>
            <w:proofErr w:type="spellStart"/>
            <w:r w:rsidRPr="00084CD4">
              <w:rPr>
                <w:rFonts w:ascii="Times New Roman" w:hAnsi="Times New Roman" w:cs="Times New Roman"/>
                <w:sz w:val="28"/>
                <w:szCs w:val="28"/>
              </w:rPr>
              <w:t>Богуцкого</w:t>
            </w:r>
            <w:proofErr w:type="spellEnd"/>
            <w:r w:rsidRPr="00084CD4">
              <w:rPr>
                <w:rFonts w:ascii="Times New Roman" w:hAnsi="Times New Roman" w:cs="Times New Roman"/>
                <w:sz w:val="28"/>
                <w:szCs w:val="28"/>
              </w:rPr>
              <w:t>, 1</w:t>
            </w:r>
          </w:p>
        </w:tc>
        <w:tc>
          <w:tcPr>
            <w:tcW w:w="2765" w:type="dxa"/>
            <w:tcBorders>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Ковалевская Людмила Анатольевна</w:t>
            </w:r>
          </w:p>
        </w:tc>
        <w:tc>
          <w:tcPr>
            <w:tcW w:w="1905" w:type="dxa"/>
            <w:tcBorders>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(39163)22-5-24</w:t>
            </w:r>
          </w:p>
        </w:tc>
        <w:tc>
          <w:tcPr>
            <w:tcW w:w="2932" w:type="dxa"/>
            <w:tcBorders>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rPr>
            </w:pPr>
            <w:hyperlink r:id="rId13" w:history="1">
              <w:r w:rsidR="007B4F23" w:rsidRPr="00084CD4">
                <w:rPr>
                  <w:rStyle w:val="a4"/>
                  <w:rFonts w:ascii="Times New Roman" w:hAnsi="Times New Roman" w:cs="Times New Roman"/>
                  <w:sz w:val="28"/>
                  <w:szCs w:val="28"/>
                </w:rPr>
                <w:t>abanrosinka@yandex.ru</w:t>
              </w:r>
            </w:hyperlink>
          </w:p>
        </w:tc>
      </w:tr>
      <w:tr w:rsidR="007B4F23" w:rsidRPr="00084CD4"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2</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МБДОУ Абанский детский сад № 3 «Светлячок»</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663740 п. Абан, ул. Д. Бедного, 45 А</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Лукшиц</w:t>
            </w:r>
            <w:proofErr w:type="spellEnd"/>
            <w:r w:rsidRPr="00084CD4">
              <w:rPr>
                <w:rFonts w:ascii="Times New Roman" w:hAnsi="Times New Roman" w:cs="Times New Roman"/>
                <w:sz w:val="28"/>
                <w:szCs w:val="28"/>
              </w:rPr>
              <w:t xml:space="preserve"> Светлана Александровна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(39163)22-5-72</w:t>
            </w:r>
          </w:p>
        </w:tc>
        <w:tc>
          <w:tcPr>
            <w:tcW w:w="2932" w:type="dxa"/>
            <w:tcBorders>
              <w:top w:val="single" w:sz="4" w:space="0" w:color="auto"/>
              <w:bottom w:val="single" w:sz="4" w:space="0" w:color="auto"/>
              <w:right w:val="single" w:sz="4" w:space="0" w:color="auto"/>
            </w:tcBorders>
            <w:vAlign w:val="center"/>
          </w:tcPr>
          <w:p w:rsidR="007B4F23" w:rsidRPr="00084CD4" w:rsidRDefault="005F48B3" w:rsidP="007B4F23">
            <w:pPr>
              <w:pStyle w:val="rtecenter"/>
              <w:rPr>
                <w:sz w:val="28"/>
                <w:szCs w:val="28"/>
                <w:u w:val="single"/>
              </w:rPr>
            </w:pPr>
            <w:hyperlink r:id="rId14" w:history="1">
              <w:r w:rsidR="007B4F23" w:rsidRPr="00084CD4">
                <w:rPr>
                  <w:rStyle w:val="a4"/>
                  <w:sz w:val="28"/>
                  <w:szCs w:val="28"/>
                </w:rPr>
                <w:t>abansvetlychok@yandex.ru</w:t>
              </w:r>
            </w:hyperlink>
            <w:r w:rsidR="007B4F23" w:rsidRPr="00084CD4">
              <w:rPr>
                <w:sz w:val="28"/>
                <w:szCs w:val="28"/>
                <w:u w:val="single"/>
              </w:rPr>
              <w:t>   </w:t>
            </w:r>
          </w:p>
        </w:tc>
      </w:tr>
      <w:tr w:rsidR="007B4F23" w:rsidRPr="00084CD4"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rtecenter"/>
              <w:jc w:val="both"/>
              <w:rPr>
                <w:sz w:val="28"/>
                <w:szCs w:val="28"/>
              </w:rPr>
            </w:pPr>
            <w:r w:rsidRPr="00084CD4">
              <w:rPr>
                <w:sz w:val="28"/>
                <w:szCs w:val="28"/>
              </w:rPr>
              <w:t>3</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rtecenter"/>
              <w:jc w:val="both"/>
              <w:rPr>
                <w:sz w:val="28"/>
                <w:szCs w:val="28"/>
              </w:rPr>
            </w:pPr>
            <w:r w:rsidRPr="00084CD4">
              <w:rPr>
                <w:sz w:val="28"/>
                <w:szCs w:val="28"/>
              </w:rPr>
              <w:t>МБДОУ Абанский детский сад № 4 «Умка»</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663740 п. Абан, ул. Пионерская 62</w:t>
            </w:r>
            <w:proofErr w:type="gramStart"/>
            <w:r w:rsidRPr="00084CD4">
              <w:rPr>
                <w:rFonts w:ascii="Times New Roman" w:hAnsi="Times New Roman" w:cs="Times New Roman"/>
                <w:sz w:val="28"/>
                <w:szCs w:val="28"/>
              </w:rPr>
              <w:t xml:space="preserve"> А</w:t>
            </w:r>
            <w:proofErr w:type="gramEnd"/>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Аношенко</w:t>
            </w:r>
            <w:proofErr w:type="spellEnd"/>
            <w:r w:rsidRPr="00084CD4">
              <w:rPr>
                <w:rFonts w:ascii="Times New Roman" w:hAnsi="Times New Roman" w:cs="Times New Roman"/>
                <w:sz w:val="28"/>
                <w:szCs w:val="28"/>
              </w:rPr>
              <w:t xml:space="preserve"> Ольга Петровна </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(39163)22-0-52</w:t>
            </w:r>
          </w:p>
        </w:tc>
        <w:tc>
          <w:tcPr>
            <w:tcW w:w="2932" w:type="dxa"/>
            <w:tcBorders>
              <w:top w:val="single" w:sz="4" w:space="0" w:color="auto"/>
              <w:bottom w:val="single" w:sz="4" w:space="0" w:color="auto"/>
              <w:right w:val="single" w:sz="4" w:space="0" w:color="auto"/>
            </w:tcBorders>
            <w:vAlign w:val="center"/>
          </w:tcPr>
          <w:p w:rsidR="007B4F23" w:rsidRPr="00084CD4" w:rsidRDefault="007B4F23" w:rsidP="007B4F23">
            <w:pPr>
              <w:pStyle w:val="ConsPlusNormal"/>
              <w:rPr>
                <w:rFonts w:ascii="Times New Roman" w:hAnsi="Times New Roman" w:cs="Times New Roman"/>
                <w:sz w:val="28"/>
                <w:szCs w:val="28"/>
                <w:u w:val="single"/>
                <w:lang w:val="en-US"/>
              </w:rPr>
            </w:pPr>
            <w:r w:rsidRPr="00084CD4">
              <w:rPr>
                <w:rFonts w:ascii="Times New Roman" w:hAnsi="Times New Roman" w:cs="Times New Roman"/>
                <w:sz w:val="28"/>
                <w:szCs w:val="28"/>
                <w:u w:val="single"/>
                <w:lang w:val="en-US"/>
              </w:rPr>
              <w:t>umka.mbdou4@yandex.ru</w:t>
            </w:r>
          </w:p>
        </w:tc>
      </w:tr>
      <w:tr w:rsidR="007B4F23" w:rsidRPr="00084CD4"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lastRenderedPageBreak/>
              <w:t>4</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МКДОУ Абанский детский сад № 5 «Теремок»</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663740 п. Абан, ул. Октябрьская, 9</w:t>
            </w:r>
            <w:proofErr w:type="gramStart"/>
            <w:r w:rsidRPr="00084CD4">
              <w:rPr>
                <w:rFonts w:ascii="Times New Roman" w:hAnsi="Times New Roman" w:cs="Times New Roman"/>
                <w:sz w:val="28"/>
                <w:szCs w:val="28"/>
              </w:rPr>
              <w:t xml:space="preserve"> Б</w:t>
            </w:r>
            <w:proofErr w:type="gramEnd"/>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Лихтарович</w:t>
            </w:r>
            <w:proofErr w:type="spellEnd"/>
            <w:r w:rsidRPr="00084CD4">
              <w:rPr>
                <w:rFonts w:ascii="Times New Roman" w:hAnsi="Times New Roman" w:cs="Times New Roman"/>
                <w:sz w:val="28"/>
                <w:szCs w:val="28"/>
              </w:rPr>
              <w:t xml:space="preserve"> Надежда Федоровна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(39163)22-2-67</w:t>
            </w:r>
          </w:p>
        </w:tc>
        <w:tc>
          <w:tcPr>
            <w:tcW w:w="2932" w:type="dxa"/>
            <w:tcBorders>
              <w:top w:val="single" w:sz="4" w:space="0" w:color="auto"/>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lang w:val="en-US"/>
              </w:rPr>
            </w:pPr>
            <w:hyperlink r:id="rId15" w:history="1">
              <w:r w:rsidR="007B4F23" w:rsidRPr="00084CD4">
                <w:rPr>
                  <w:rFonts w:ascii="Times New Roman" w:hAnsi="Times New Roman" w:cs="Times New Roman"/>
                  <w:sz w:val="28"/>
                  <w:szCs w:val="28"/>
                  <w:u w:val="single"/>
                </w:rPr>
                <w:t>abanteremok@yandex.ru</w:t>
              </w:r>
            </w:hyperlink>
          </w:p>
        </w:tc>
      </w:tr>
      <w:tr w:rsidR="007B4F23" w:rsidRPr="00084CD4"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5</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МКДОУ Вознесенский детский сад</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 xml:space="preserve">663774 </w:t>
            </w:r>
            <w:proofErr w:type="spellStart"/>
            <w:r w:rsidRPr="00084CD4">
              <w:rPr>
                <w:rFonts w:ascii="Times New Roman" w:hAnsi="Times New Roman" w:cs="Times New Roman"/>
                <w:sz w:val="28"/>
                <w:szCs w:val="28"/>
              </w:rPr>
              <w:t>с</w:t>
            </w:r>
            <w:proofErr w:type="gramStart"/>
            <w:r w:rsidRPr="00084CD4">
              <w:rPr>
                <w:rFonts w:ascii="Times New Roman" w:hAnsi="Times New Roman" w:cs="Times New Roman"/>
                <w:sz w:val="28"/>
                <w:szCs w:val="28"/>
              </w:rPr>
              <w:t>.В</w:t>
            </w:r>
            <w:proofErr w:type="gramEnd"/>
            <w:r w:rsidRPr="00084CD4">
              <w:rPr>
                <w:rFonts w:ascii="Times New Roman" w:hAnsi="Times New Roman" w:cs="Times New Roman"/>
                <w:sz w:val="28"/>
                <w:szCs w:val="28"/>
              </w:rPr>
              <w:t>ознесенка</w:t>
            </w:r>
            <w:proofErr w:type="spellEnd"/>
            <w:r w:rsidRPr="00084CD4">
              <w:rPr>
                <w:rFonts w:ascii="Times New Roman" w:hAnsi="Times New Roman" w:cs="Times New Roman"/>
                <w:sz w:val="28"/>
                <w:szCs w:val="28"/>
              </w:rPr>
              <w:t>, ул. Советская, 35 А</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Еникова</w:t>
            </w:r>
            <w:proofErr w:type="spellEnd"/>
            <w:r w:rsidRPr="00084CD4">
              <w:rPr>
                <w:rFonts w:ascii="Times New Roman" w:hAnsi="Times New Roman" w:cs="Times New Roman"/>
                <w:sz w:val="28"/>
                <w:szCs w:val="28"/>
              </w:rPr>
              <w:t xml:space="preserve"> Любовь Ивановна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93-2-19</w:t>
            </w:r>
          </w:p>
        </w:tc>
        <w:tc>
          <w:tcPr>
            <w:tcW w:w="2932" w:type="dxa"/>
            <w:tcBorders>
              <w:top w:val="single" w:sz="4" w:space="0" w:color="auto"/>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rPr>
            </w:pPr>
            <w:hyperlink r:id="rId16" w:history="1">
              <w:r w:rsidR="007B4F23" w:rsidRPr="00084CD4">
                <w:rPr>
                  <w:rStyle w:val="a4"/>
                  <w:rFonts w:ascii="Times New Roman" w:hAnsi="Times New Roman" w:cs="Times New Roman"/>
                  <w:sz w:val="28"/>
                  <w:szCs w:val="28"/>
                </w:rPr>
                <w:t>voznesenkads@yandex.ru</w:t>
              </w:r>
            </w:hyperlink>
          </w:p>
        </w:tc>
      </w:tr>
      <w:tr w:rsidR="007B4F23" w:rsidRPr="00084CD4" w:rsidTr="00C760E4">
        <w:trPr>
          <w:trHeight w:val="14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6</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 xml:space="preserve">МКДОУ </w:t>
            </w:r>
            <w:proofErr w:type="spellStart"/>
            <w:r w:rsidRPr="00084CD4">
              <w:rPr>
                <w:rFonts w:ascii="Times New Roman" w:hAnsi="Times New Roman" w:cs="Times New Roman"/>
                <w:sz w:val="28"/>
                <w:szCs w:val="28"/>
              </w:rPr>
              <w:t>Денисовский</w:t>
            </w:r>
            <w:proofErr w:type="spellEnd"/>
            <w:r w:rsidRPr="00084CD4">
              <w:rPr>
                <w:rFonts w:ascii="Times New Roman" w:hAnsi="Times New Roman" w:cs="Times New Roman"/>
                <w:sz w:val="28"/>
                <w:szCs w:val="28"/>
              </w:rPr>
              <w:t xml:space="preserve"> детский сад «Радуга»</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663742 д. Денисовка, ул. Почтовая, 22</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Фокина Виктория Дмитриевна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72-2-71</w:t>
            </w:r>
          </w:p>
        </w:tc>
        <w:tc>
          <w:tcPr>
            <w:tcW w:w="2932" w:type="dxa"/>
            <w:tcBorders>
              <w:top w:val="single" w:sz="4" w:space="0" w:color="auto"/>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rPr>
            </w:pPr>
            <w:hyperlink r:id="rId17" w:history="1">
              <w:r w:rsidR="007B4F23" w:rsidRPr="00084CD4">
                <w:rPr>
                  <w:rStyle w:val="a4"/>
                  <w:rFonts w:ascii="Times New Roman" w:hAnsi="Times New Roman" w:cs="Times New Roman"/>
                  <w:sz w:val="28"/>
                  <w:szCs w:val="28"/>
                </w:rPr>
                <w:t>denisovka-school@rambler.ru</w:t>
              </w:r>
            </w:hyperlink>
          </w:p>
        </w:tc>
      </w:tr>
      <w:tr w:rsidR="007B4F23" w:rsidRPr="00084CD4" w:rsidTr="00C760E4">
        <w:trPr>
          <w:trHeight w:val="468"/>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7</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 xml:space="preserve">МКДОУ </w:t>
            </w:r>
            <w:proofErr w:type="spellStart"/>
            <w:r w:rsidRPr="00084CD4">
              <w:rPr>
                <w:rFonts w:ascii="Times New Roman" w:hAnsi="Times New Roman" w:cs="Times New Roman"/>
                <w:sz w:val="28"/>
                <w:szCs w:val="28"/>
              </w:rPr>
              <w:t>Долгомостовский</w:t>
            </w:r>
            <w:proofErr w:type="spellEnd"/>
            <w:r w:rsidRPr="00084CD4">
              <w:rPr>
                <w:rFonts w:ascii="Times New Roman" w:hAnsi="Times New Roman" w:cs="Times New Roman"/>
                <w:sz w:val="28"/>
                <w:szCs w:val="28"/>
              </w:rPr>
              <w:t xml:space="preserve"> детский сад </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 xml:space="preserve">663750 </w:t>
            </w:r>
            <w:proofErr w:type="spellStart"/>
            <w:r w:rsidRPr="00084CD4">
              <w:rPr>
                <w:rFonts w:ascii="Times New Roman" w:hAnsi="Times New Roman" w:cs="Times New Roman"/>
                <w:sz w:val="28"/>
                <w:szCs w:val="28"/>
              </w:rPr>
              <w:t>с</w:t>
            </w:r>
            <w:proofErr w:type="gramStart"/>
            <w:r w:rsidRPr="00084CD4">
              <w:rPr>
                <w:rFonts w:ascii="Times New Roman" w:hAnsi="Times New Roman" w:cs="Times New Roman"/>
                <w:sz w:val="28"/>
                <w:szCs w:val="28"/>
              </w:rPr>
              <w:t>.Д</w:t>
            </w:r>
            <w:proofErr w:type="gramEnd"/>
            <w:r w:rsidRPr="00084CD4">
              <w:rPr>
                <w:rFonts w:ascii="Times New Roman" w:hAnsi="Times New Roman" w:cs="Times New Roman"/>
                <w:sz w:val="28"/>
                <w:szCs w:val="28"/>
              </w:rPr>
              <w:t>олгий</w:t>
            </w:r>
            <w:proofErr w:type="spellEnd"/>
            <w:r w:rsidRPr="00084CD4">
              <w:rPr>
                <w:rFonts w:ascii="Times New Roman" w:hAnsi="Times New Roman" w:cs="Times New Roman"/>
                <w:sz w:val="28"/>
                <w:szCs w:val="28"/>
              </w:rPr>
              <w:t xml:space="preserve"> Мост, ул. Ленина, 97</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Гриц</w:t>
            </w:r>
            <w:proofErr w:type="spellEnd"/>
            <w:r w:rsidRPr="00084CD4">
              <w:rPr>
                <w:rFonts w:ascii="Times New Roman" w:hAnsi="Times New Roman" w:cs="Times New Roman"/>
                <w:sz w:val="28"/>
                <w:szCs w:val="28"/>
              </w:rPr>
              <w:t xml:space="preserve"> Елена Анатольевна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91-4-56</w:t>
            </w:r>
          </w:p>
        </w:tc>
        <w:tc>
          <w:tcPr>
            <w:tcW w:w="2932" w:type="dxa"/>
            <w:tcBorders>
              <w:top w:val="single" w:sz="4" w:space="0" w:color="auto"/>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rPr>
            </w:pPr>
            <w:hyperlink r:id="rId18" w:history="1">
              <w:r w:rsidR="007B4F23" w:rsidRPr="00084CD4">
                <w:rPr>
                  <w:rStyle w:val="a4"/>
                  <w:rFonts w:ascii="Times New Roman" w:hAnsi="Times New Roman" w:cs="Times New Roman"/>
                  <w:sz w:val="28"/>
                  <w:szCs w:val="28"/>
                </w:rPr>
                <w:t>gric.elena@mail.ru</w:t>
              </w:r>
            </w:hyperlink>
          </w:p>
        </w:tc>
      </w:tr>
      <w:tr w:rsidR="007B4F23" w:rsidRPr="00084CD4" w:rsidTr="00C760E4">
        <w:trPr>
          <w:trHeight w:val="69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8</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 xml:space="preserve">МКДОУ </w:t>
            </w:r>
            <w:proofErr w:type="spellStart"/>
            <w:r w:rsidRPr="00084CD4">
              <w:rPr>
                <w:rFonts w:ascii="Times New Roman" w:hAnsi="Times New Roman" w:cs="Times New Roman"/>
                <w:sz w:val="28"/>
                <w:szCs w:val="28"/>
              </w:rPr>
              <w:t>Зимниковский</w:t>
            </w:r>
            <w:proofErr w:type="spellEnd"/>
            <w:r w:rsidRPr="00084CD4">
              <w:rPr>
                <w:rFonts w:ascii="Times New Roman" w:hAnsi="Times New Roman" w:cs="Times New Roman"/>
                <w:sz w:val="28"/>
                <w:szCs w:val="28"/>
              </w:rPr>
              <w:t xml:space="preserve"> детский сад </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 xml:space="preserve">663752 д. Зимник, ул. </w:t>
            </w:r>
            <w:proofErr w:type="gramStart"/>
            <w:r w:rsidRPr="00084CD4">
              <w:rPr>
                <w:rFonts w:ascii="Times New Roman" w:hAnsi="Times New Roman" w:cs="Times New Roman"/>
                <w:sz w:val="28"/>
                <w:szCs w:val="28"/>
              </w:rPr>
              <w:t>Советская</w:t>
            </w:r>
            <w:proofErr w:type="gramEnd"/>
            <w:r w:rsidRPr="00084CD4">
              <w:rPr>
                <w:rFonts w:ascii="Times New Roman" w:hAnsi="Times New Roman" w:cs="Times New Roman"/>
                <w:sz w:val="28"/>
                <w:szCs w:val="28"/>
              </w:rPr>
              <w:t>, 31</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Петрович Светлана Николаевна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
        </w:tc>
        <w:tc>
          <w:tcPr>
            <w:tcW w:w="293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u w:val="single"/>
                <w:lang w:val="en-US"/>
              </w:rPr>
            </w:pPr>
            <w:r w:rsidRPr="00084CD4">
              <w:rPr>
                <w:rFonts w:ascii="Times New Roman" w:hAnsi="Times New Roman" w:cs="Times New Roman"/>
                <w:sz w:val="28"/>
                <w:szCs w:val="28"/>
                <w:u w:val="single"/>
                <w:lang w:val="en-US"/>
              </w:rPr>
              <w:t>___</w:t>
            </w:r>
          </w:p>
        </w:tc>
      </w:tr>
      <w:tr w:rsidR="007B4F23" w:rsidRPr="00084CD4" w:rsidTr="00C760E4">
        <w:trPr>
          <w:trHeight w:val="468"/>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9</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МКДОУ Н-Успенский детский сад</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663752 с. Н-Успенка, ул. Лебедя, 23</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Народова</w:t>
            </w:r>
            <w:proofErr w:type="spellEnd"/>
            <w:r w:rsidRPr="00084CD4">
              <w:rPr>
                <w:rFonts w:ascii="Times New Roman" w:hAnsi="Times New Roman" w:cs="Times New Roman"/>
                <w:sz w:val="28"/>
                <w:szCs w:val="28"/>
              </w:rPr>
              <w:t xml:space="preserve"> Юлия Алексеевна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76-2-85</w:t>
            </w:r>
          </w:p>
        </w:tc>
        <w:tc>
          <w:tcPr>
            <w:tcW w:w="2932" w:type="dxa"/>
            <w:tcBorders>
              <w:top w:val="single" w:sz="4" w:space="0" w:color="auto"/>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rPr>
            </w:pPr>
            <w:hyperlink r:id="rId19" w:history="1">
              <w:r w:rsidR="007B4F23" w:rsidRPr="00084CD4">
                <w:rPr>
                  <w:rStyle w:val="a4"/>
                  <w:rFonts w:ascii="Times New Roman" w:hAnsi="Times New Roman" w:cs="Times New Roman"/>
                  <w:sz w:val="28"/>
                  <w:szCs w:val="28"/>
                </w:rPr>
                <w:t>nuspenkads@yandex.ru</w:t>
              </w:r>
            </w:hyperlink>
          </w:p>
        </w:tc>
      </w:tr>
      <w:tr w:rsidR="007B4F23" w:rsidRPr="00084CD4" w:rsidTr="00C760E4">
        <w:trPr>
          <w:trHeight w:val="69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10</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МКДОУ Петропавловский детский сад</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663740 с. Петропавловка, ул. Школьная, 3</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Сухарькова</w:t>
            </w:r>
            <w:proofErr w:type="spellEnd"/>
            <w:r w:rsidRPr="00084CD4">
              <w:rPr>
                <w:rFonts w:ascii="Times New Roman" w:hAnsi="Times New Roman" w:cs="Times New Roman"/>
                <w:sz w:val="28"/>
                <w:szCs w:val="28"/>
              </w:rPr>
              <w:t xml:space="preserve"> Татьяна Александровна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75-2-90</w:t>
            </w:r>
          </w:p>
        </w:tc>
        <w:tc>
          <w:tcPr>
            <w:tcW w:w="2932" w:type="dxa"/>
            <w:tcBorders>
              <w:top w:val="single" w:sz="4" w:space="0" w:color="auto"/>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rPr>
            </w:pPr>
            <w:hyperlink r:id="rId20" w:history="1">
              <w:r w:rsidR="007B4F23" w:rsidRPr="00084CD4">
                <w:rPr>
                  <w:rStyle w:val="a4"/>
                  <w:rFonts w:ascii="Times New Roman" w:hAnsi="Times New Roman" w:cs="Times New Roman"/>
                  <w:sz w:val="28"/>
                  <w:szCs w:val="28"/>
                  <w:lang w:val="en-US"/>
                </w:rPr>
                <w:t>petropavlovkadz</w:t>
              </w:r>
              <w:r w:rsidR="007B4F23" w:rsidRPr="00084CD4">
                <w:rPr>
                  <w:rStyle w:val="a4"/>
                  <w:rFonts w:ascii="Times New Roman" w:hAnsi="Times New Roman" w:cs="Times New Roman"/>
                  <w:sz w:val="28"/>
                  <w:szCs w:val="28"/>
                </w:rPr>
                <w:t>@yandex.ru</w:t>
              </w:r>
            </w:hyperlink>
          </w:p>
        </w:tc>
      </w:tr>
      <w:tr w:rsidR="007B4F23" w:rsidRPr="00084CD4" w:rsidTr="00C760E4">
        <w:trPr>
          <w:trHeight w:val="69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11</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 xml:space="preserve">МКДОУ </w:t>
            </w:r>
            <w:proofErr w:type="spellStart"/>
            <w:r w:rsidRPr="00084CD4">
              <w:rPr>
                <w:rFonts w:ascii="Times New Roman" w:hAnsi="Times New Roman" w:cs="Times New Roman"/>
                <w:sz w:val="28"/>
                <w:szCs w:val="28"/>
              </w:rPr>
              <w:t>Покатеевский</w:t>
            </w:r>
            <w:proofErr w:type="spellEnd"/>
            <w:r w:rsidRPr="00084CD4">
              <w:rPr>
                <w:rFonts w:ascii="Times New Roman" w:hAnsi="Times New Roman" w:cs="Times New Roman"/>
                <w:sz w:val="28"/>
                <w:szCs w:val="28"/>
              </w:rPr>
              <w:t xml:space="preserve"> детский сад</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 xml:space="preserve">663771 с. </w:t>
            </w:r>
            <w:proofErr w:type="spellStart"/>
            <w:r w:rsidRPr="00084CD4">
              <w:rPr>
                <w:rFonts w:ascii="Times New Roman" w:hAnsi="Times New Roman" w:cs="Times New Roman"/>
                <w:sz w:val="28"/>
                <w:szCs w:val="28"/>
              </w:rPr>
              <w:t>Покатеево</w:t>
            </w:r>
            <w:proofErr w:type="spellEnd"/>
            <w:r w:rsidRPr="00084CD4">
              <w:rPr>
                <w:rFonts w:ascii="Times New Roman" w:hAnsi="Times New Roman" w:cs="Times New Roman"/>
                <w:sz w:val="28"/>
                <w:szCs w:val="28"/>
              </w:rPr>
              <w:t>, ул. Аэродромная, 5</w:t>
            </w:r>
            <w:proofErr w:type="gramStart"/>
            <w:r w:rsidRPr="00084CD4">
              <w:rPr>
                <w:rFonts w:ascii="Times New Roman" w:hAnsi="Times New Roman" w:cs="Times New Roman"/>
                <w:sz w:val="28"/>
                <w:szCs w:val="28"/>
              </w:rPr>
              <w:t xml:space="preserve"> А</w:t>
            </w:r>
            <w:proofErr w:type="gramEnd"/>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Войнич</w:t>
            </w:r>
            <w:proofErr w:type="spellEnd"/>
            <w:r w:rsidRPr="00084CD4">
              <w:rPr>
                <w:rFonts w:ascii="Times New Roman" w:hAnsi="Times New Roman" w:cs="Times New Roman"/>
                <w:sz w:val="28"/>
                <w:szCs w:val="28"/>
              </w:rPr>
              <w:t xml:space="preserve"> Елена Владимировна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94-2-08</w:t>
            </w:r>
          </w:p>
        </w:tc>
        <w:tc>
          <w:tcPr>
            <w:tcW w:w="2932" w:type="dxa"/>
            <w:tcBorders>
              <w:top w:val="single" w:sz="4" w:space="0" w:color="auto"/>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rPr>
            </w:pPr>
            <w:hyperlink r:id="rId21" w:history="1">
              <w:r w:rsidR="007B4F23" w:rsidRPr="00084CD4">
                <w:rPr>
                  <w:rStyle w:val="a4"/>
                  <w:rFonts w:ascii="Times New Roman" w:hAnsi="Times New Roman" w:cs="Times New Roman"/>
                  <w:sz w:val="28"/>
                  <w:szCs w:val="28"/>
                </w:rPr>
                <w:t>pokateevods@yandex.ru</w:t>
              </w:r>
            </w:hyperlink>
          </w:p>
        </w:tc>
      </w:tr>
      <w:tr w:rsidR="007B4F23" w:rsidRPr="00084CD4" w:rsidTr="00C760E4">
        <w:trPr>
          <w:trHeight w:val="710"/>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lastRenderedPageBreak/>
              <w:t>12</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 xml:space="preserve">МКДОУ </w:t>
            </w:r>
            <w:proofErr w:type="spellStart"/>
            <w:r w:rsidRPr="00084CD4">
              <w:rPr>
                <w:rFonts w:ascii="Times New Roman" w:hAnsi="Times New Roman" w:cs="Times New Roman"/>
                <w:sz w:val="28"/>
                <w:szCs w:val="28"/>
              </w:rPr>
              <w:t>Самойловский</w:t>
            </w:r>
            <w:proofErr w:type="spellEnd"/>
            <w:r w:rsidRPr="00084CD4">
              <w:rPr>
                <w:rFonts w:ascii="Times New Roman" w:hAnsi="Times New Roman" w:cs="Times New Roman"/>
                <w:sz w:val="28"/>
                <w:szCs w:val="28"/>
              </w:rPr>
              <w:t xml:space="preserve"> детский сад</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663743 с. Самойловка, ул. Победы, 13</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proofErr w:type="spellStart"/>
            <w:r w:rsidRPr="00084CD4">
              <w:rPr>
                <w:rFonts w:ascii="Times New Roman" w:hAnsi="Times New Roman" w:cs="Times New Roman"/>
                <w:sz w:val="28"/>
                <w:szCs w:val="28"/>
              </w:rPr>
              <w:t>Крутенкова</w:t>
            </w:r>
            <w:proofErr w:type="spellEnd"/>
            <w:r w:rsidRPr="00084CD4">
              <w:rPr>
                <w:rFonts w:ascii="Times New Roman" w:hAnsi="Times New Roman" w:cs="Times New Roman"/>
                <w:sz w:val="28"/>
                <w:szCs w:val="28"/>
              </w:rPr>
              <w:t xml:space="preserve"> Екатерина Николаевна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73-2-44</w:t>
            </w:r>
          </w:p>
        </w:tc>
        <w:tc>
          <w:tcPr>
            <w:tcW w:w="2932" w:type="dxa"/>
            <w:tcBorders>
              <w:top w:val="single" w:sz="4" w:space="0" w:color="auto"/>
              <w:bottom w:val="single" w:sz="4" w:space="0" w:color="auto"/>
              <w:right w:val="single" w:sz="4" w:space="0" w:color="auto"/>
            </w:tcBorders>
          </w:tcPr>
          <w:p w:rsidR="007B4F23" w:rsidRPr="00084CD4" w:rsidRDefault="005F48B3" w:rsidP="007B4F23">
            <w:pPr>
              <w:pStyle w:val="ConsPlusNormal"/>
              <w:jc w:val="center"/>
              <w:rPr>
                <w:rFonts w:ascii="Times New Roman" w:hAnsi="Times New Roman" w:cs="Times New Roman"/>
                <w:sz w:val="28"/>
                <w:szCs w:val="28"/>
                <w:u w:val="single"/>
              </w:rPr>
            </w:pPr>
            <w:hyperlink r:id="rId22" w:history="1">
              <w:r w:rsidR="007B4F23" w:rsidRPr="00084CD4">
                <w:rPr>
                  <w:rStyle w:val="a4"/>
                  <w:rFonts w:ascii="Times New Roman" w:hAnsi="Times New Roman" w:cs="Times New Roman"/>
                  <w:sz w:val="28"/>
                  <w:szCs w:val="28"/>
                </w:rPr>
                <w:t>samoylovka-detsad@mail.ru</w:t>
              </w:r>
            </w:hyperlink>
          </w:p>
        </w:tc>
      </w:tr>
      <w:tr w:rsidR="007B4F23" w:rsidRPr="00084CD4" w:rsidTr="00C760E4">
        <w:trPr>
          <w:trHeight w:val="453"/>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13</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 xml:space="preserve">МКДОУ </w:t>
            </w:r>
            <w:proofErr w:type="spellStart"/>
            <w:r w:rsidRPr="00084CD4">
              <w:rPr>
                <w:rFonts w:ascii="Times New Roman" w:hAnsi="Times New Roman" w:cs="Times New Roman"/>
                <w:sz w:val="28"/>
                <w:szCs w:val="28"/>
              </w:rPr>
              <w:t>Устьянский</w:t>
            </w:r>
            <w:proofErr w:type="spellEnd"/>
            <w:r w:rsidRPr="00084CD4">
              <w:rPr>
                <w:rFonts w:ascii="Times New Roman" w:hAnsi="Times New Roman" w:cs="Times New Roman"/>
                <w:sz w:val="28"/>
                <w:szCs w:val="28"/>
              </w:rPr>
              <w:t xml:space="preserve"> детский сад</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 xml:space="preserve">663755 с. </w:t>
            </w:r>
            <w:proofErr w:type="spellStart"/>
            <w:r w:rsidRPr="00084CD4">
              <w:rPr>
                <w:rFonts w:ascii="Times New Roman" w:hAnsi="Times New Roman" w:cs="Times New Roman"/>
                <w:sz w:val="28"/>
                <w:szCs w:val="28"/>
              </w:rPr>
              <w:t>Устьянск</w:t>
            </w:r>
            <w:proofErr w:type="spellEnd"/>
            <w:r w:rsidRPr="00084CD4">
              <w:rPr>
                <w:rFonts w:ascii="Times New Roman" w:hAnsi="Times New Roman" w:cs="Times New Roman"/>
                <w:sz w:val="28"/>
                <w:szCs w:val="28"/>
              </w:rPr>
              <w:t>, ул. Мира, 29</w:t>
            </w:r>
            <w:proofErr w:type="gramStart"/>
            <w:r w:rsidRPr="00084CD4">
              <w:rPr>
                <w:rFonts w:ascii="Times New Roman" w:hAnsi="Times New Roman" w:cs="Times New Roman"/>
                <w:sz w:val="28"/>
                <w:szCs w:val="28"/>
              </w:rPr>
              <w:t xml:space="preserve"> А</w:t>
            </w:r>
            <w:proofErr w:type="gramEnd"/>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Глинская Галина Александровна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72-2-91</w:t>
            </w:r>
          </w:p>
        </w:tc>
        <w:tc>
          <w:tcPr>
            <w:tcW w:w="293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u w:val="single"/>
              </w:rPr>
            </w:pPr>
            <w:r w:rsidRPr="00084CD4">
              <w:rPr>
                <w:rFonts w:ascii="Times New Roman" w:hAnsi="Times New Roman" w:cs="Times New Roman"/>
                <w:color w:val="5D4B00"/>
                <w:sz w:val="28"/>
                <w:szCs w:val="28"/>
                <w:u w:val="single"/>
                <w:lang w:val="en-US"/>
              </w:rPr>
              <w:t>ustyanskds@yandex.ru</w:t>
            </w:r>
          </w:p>
        </w:tc>
      </w:tr>
      <w:tr w:rsidR="007B4F23" w:rsidRPr="00084CD4" w:rsidTr="00C760E4">
        <w:trPr>
          <w:trHeight w:val="695"/>
        </w:trPr>
        <w:tc>
          <w:tcPr>
            <w:tcW w:w="652" w:type="dxa"/>
            <w:tcBorders>
              <w:top w:val="single" w:sz="4" w:space="0" w:color="auto"/>
              <w:left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14</w:t>
            </w:r>
          </w:p>
        </w:tc>
        <w:tc>
          <w:tcPr>
            <w:tcW w:w="3251" w:type="dxa"/>
            <w:tcBorders>
              <w:top w:val="single" w:sz="4" w:space="0" w:color="auto"/>
              <w:bottom w:val="single" w:sz="4" w:space="0" w:color="auto"/>
              <w:right w:val="single" w:sz="4" w:space="0" w:color="auto"/>
            </w:tcBorders>
          </w:tcPr>
          <w:p w:rsidR="007B4F23" w:rsidRPr="00084CD4" w:rsidRDefault="007B4F23" w:rsidP="007B4F23">
            <w:pPr>
              <w:pStyle w:val="ConsPlusNormal"/>
              <w:jc w:val="both"/>
              <w:rPr>
                <w:rFonts w:ascii="Times New Roman" w:hAnsi="Times New Roman" w:cs="Times New Roman"/>
                <w:sz w:val="28"/>
                <w:szCs w:val="28"/>
              </w:rPr>
            </w:pPr>
            <w:r w:rsidRPr="00084CD4">
              <w:rPr>
                <w:rFonts w:ascii="Times New Roman" w:hAnsi="Times New Roman" w:cs="Times New Roman"/>
                <w:sz w:val="28"/>
                <w:szCs w:val="28"/>
              </w:rPr>
              <w:t xml:space="preserve">МКОУ </w:t>
            </w:r>
            <w:proofErr w:type="spellStart"/>
            <w:r w:rsidRPr="00084CD4">
              <w:rPr>
                <w:rFonts w:ascii="Times New Roman" w:hAnsi="Times New Roman" w:cs="Times New Roman"/>
                <w:sz w:val="28"/>
                <w:szCs w:val="28"/>
              </w:rPr>
              <w:t>Долгомостовская</w:t>
            </w:r>
            <w:proofErr w:type="spellEnd"/>
            <w:r w:rsidRPr="00084CD4">
              <w:rPr>
                <w:rFonts w:ascii="Times New Roman" w:hAnsi="Times New Roman" w:cs="Times New Roman"/>
                <w:sz w:val="28"/>
                <w:szCs w:val="28"/>
              </w:rPr>
              <w:t xml:space="preserve"> СОШ им. Александра </w:t>
            </w:r>
            <w:proofErr w:type="spellStart"/>
            <w:r w:rsidRPr="00084CD4">
              <w:rPr>
                <w:rFonts w:ascii="Times New Roman" w:hAnsi="Times New Roman" w:cs="Times New Roman"/>
                <w:sz w:val="28"/>
                <w:szCs w:val="28"/>
              </w:rPr>
              <w:t>Помозова</w:t>
            </w:r>
            <w:proofErr w:type="spellEnd"/>
            <w:r w:rsidRPr="00084CD4">
              <w:rPr>
                <w:rFonts w:ascii="Times New Roman" w:hAnsi="Times New Roman" w:cs="Times New Roman"/>
                <w:sz w:val="28"/>
                <w:szCs w:val="28"/>
              </w:rPr>
              <w:t xml:space="preserve"> </w:t>
            </w:r>
          </w:p>
        </w:tc>
        <w:tc>
          <w:tcPr>
            <w:tcW w:w="272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663750, с. Долгий Мост, ул. Дзержинского д. 22</w:t>
            </w:r>
          </w:p>
        </w:tc>
        <w:tc>
          <w:tcPr>
            <w:tcW w:w="276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Жукова Ольга Николаевна</w:t>
            </w:r>
          </w:p>
        </w:tc>
        <w:tc>
          <w:tcPr>
            <w:tcW w:w="1905"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rPr>
            </w:pPr>
            <w:r w:rsidRPr="00084CD4">
              <w:rPr>
                <w:rFonts w:ascii="Times New Roman" w:hAnsi="Times New Roman" w:cs="Times New Roman"/>
                <w:sz w:val="28"/>
                <w:szCs w:val="28"/>
              </w:rPr>
              <w:t>91-4-69</w:t>
            </w:r>
          </w:p>
        </w:tc>
        <w:tc>
          <w:tcPr>
            <w:tcW w:w="2932" w:type="dxa"/>
            <w:tcBorders>
              <w:top w:val="single" w:sz="4" w:space="0" w:color="auto"/>
              <w:bottom w:val="single" w:sz="4" w:space="0" w:color="auto"/>
              <w:right w:val="single" w:sz="4" w:space="0" w:color="auto"/>
            </w:tcBorders>
          </w:tcPr>
          <w:p w:rsidR="007B4F23" w:rsidRPr="00084CD4" w:rsidRDefault="007B4F23" w:rsidP="007B4F23">
            <w:pPr>
              <w:pStyle w:val="ConsPlusNormal"/>
              <w:jc w:val="center"/>
              <w:rPr>
                <w:rFonts w:ascii="Times New Roman" w:hAnsi="Times New Roman" w:cs="Times New Roman"/>
                <w:sz w:val="28"/>
                <w:szCs w:val="28"/>
                <w:u w:val="single"/>
              </w:rPr>
            </w:pPr>
            <w:r w:rsidRPr="00084CD4">
              <w:rPr>
                <w:rFonts w:ascii="Times New Roman" w:hAnsi="Times New Roman" w:cs="Times New Roman"/>
                <w:sz w:val="28"/>
                <w:szCs w:val="28"/>
                <w:u w:val="single"/>
              </w:rPr>
              <w:t>dolgiyshkola1@rambler.ru</w:t>
            </w:r>
          </w:p>
        </w:tc>
      </w:tr>
    </w:tbl>
    <w:p w:rsidR="007B4F23" w:rsidRPr="00084CD4" w:rsidRDefault="007B4F23" w:rsidP="007B4F23">
      <w:pPr>
        <w:pStyle w:val="ConsPlusNormal"/>
        <w:ind w:firstLine="540"/>
        <w:jc w:val="both"/>
        <w:rPr>
          <w:rFonts w:ascii="Times New Roman" w:hAnsi="Times New Roman" w:cs="Times New Roman"/>
          <w:sz w:val="28"/>
          <w:szCs w:val="28"/>
        </w:rPr>
        <w:sectPr w:rsidR="007B4F23" w:rsidRPr="00084CD4" w:rsidSect="00C760E4">
          <w:pgSz w:w="16838" w:h="11905" w:orient="landscape"/>
          <w:pgMar w:top="1134" w:right="1134" w:bottom="851" w:left="1134" w:header="0" w:footer="0" w:gutter="0"/>
          <w:cols w:space="720"/>
          <w:noEndnote/>
        </w:sectPr>
      </w:pPr>
    </w:p>
    <w:p w:rsidR="00E146DA" w:rsidRPr="00084CD4" w:rsidRDefault="00531B52" w:rsidP="00C00608">
      <w:pPr>
        <w:shd w:val="clear" w:color="auto" w:fill="FFFFFF"/>
        <w:jc w:val="right"/>
        <w:rPr>
          <w:spacing w:val="-2"/>
          <w:sz w:val="28"/>
          <w:szCs w:val="28"/>
        </w:rPr>
      </w:pPr>
      <w:r w:rsidRPr="00084CD4">
        <w:rPr>
          <w:spacing w:val="-2"/>
          <w:sz w:val="28"/>
          <w:szCs w:val="28"/>
        </w:rPr>
        <w:lastRenderedPageBreak/>
        <w:t xml:space="preserve">                                                                                                    </w:t>
      </w:r>
      <w:r w:rsidR="007B4F23" w:rsidRPr="00084CD4">
        <w:rPr>
          <w:spacing w:val="-2"/>
          <w:sz w:val="28"/>
          <w:szCs w:val="28"/>
        </w:rPr>
        <w:t>Приложение 2</w:t>
      </w:r>
    </w:p>
    <w:p w:rsidR="00531B52" w:rsidRPr="00084CD4" w:rsidRDefault="00531B52" w:rsidP="00C00608">
      <w:pPr>
        <w:shd w:val="clear" w:color="auto" w:fill="FFFFFF"/>
        <w:jc w:val="right"/>
        <w:rPr>
          <w:spacing w:val="-2"/>
          <w:sz w:val="28"/>
          <w:szCs w:val="28"/>
        </w:rPr>
      </w:pPr>
      <w:r w:rsidRPr="00084CD4">
        <w:rPr>
          <w:spacing w:val="-2"/>
          <w:sz w:val="28"/>
          <w:szCs w:val="28"/>
        </w:rPr>
        <w:t>к Административному регламенту</w:t>
      </w:r>
    </w:p>
    <w:p w:rsidR="00531B52" w:rsidRPr="00084CD4" w:rsidRDefault="00531B52" w:rsidP="00C00608">
      <w:pPr>
        <w:pStyle w:val="Default"/>
        <w:jc w:val="right"/>
        <w:rPr>
          <w:bCs/>
          <w:sz w:val="28"/>
          <w:szCs w:val="28"/>
        </w:rPr>
      </w:pPr>
      <w:r w:rsidRPr="00084CD4">
        <w:rPr>
          <w:bCs/>
          <w:sz w:val="28"/>
          <w:szCs w:val="28"/>
        </w:rPr>
        <w:t xml:space="preserve">                                                                                     «Выплата компенсации </w:t>
      </w:r>
    </w:p>
    <w:p w:rsidR="00531B52" w:rsidRPr="00084CD4" w:rsidRDefault="00531B52" w:rsidP="00C00608">
      <w:pPr>
        <w:pStyle w:val="Default"/>
        <w:jc w:val="right"/>
        <w:rPr>
          <w:bCs/>
          <w:sz w:val="28"/>
          <w:szCs w:val="28"/>
        </w:rPr>
      </w:pPr>
      <w:r w:rsidRPr="00084CD4">
        <w:rPr>
          <w:bCs/>
          <w:sz w:val="28"/>
          <w:szCs w:val="28"/>
        </w:rPr>
        <w:t xml:space="preserve">                                                              </w:t>
      </w:r>
      <w:r w:rsidR="00084CD4">
        <w:rPr>
          <w:bCs/>
          <w:sz w:val="28"/>
          <w:szCs w:val="28"/>
        </w:rPr>
        <w:t>ч</w:t>
      </w:r>
      <w:r w:rsidRPr="00084CD4">
        <w:rPr>
          <w:bCs/>
          <w:sz w:val="28"/>
          <w:szCs w:val="28"/>
        </w:rPr>
        <w:t>асти родительской платы</w:t>
      </w:r>
    </w:p>
    <w:p w:rsidR="00531B52" w:rsidRPr="00084CD4" w:rsidRDefault="00531B52" w:rsidP="00C00608">
      <w:pPr>
        <w:pStyle w:val="Default"/>
        <w:jc w:val="right"/>
        <w:rPr>
          <w:bCs/>
          <w:sz w:val="28"/>
          <w:szCs w:val="28"/>
        </w:rPr>
      </w:pPr>
      <w:r w:rsidRPr="00084CD4">
        <w:rPr>
          <w:bCs/>
          <w:sz w:val="28"/>
          <w:szCs w:val="28"/>
        </w:rPr>
        <w:t xml:space="preserve">                                                                                          за содержание ребенка </w:t>
      </w:r>
      <w:proofErr w:type="gramStart"/>
      <w:r w:rsidRPr="00084CD4">
        <w:rPr>
          <w:bCs/>
          <w:sz w:val="28"/>
          <w:szCs w:val="28"/>
        </w:rPr>
        <w:t>в</w:t>
      </w:r>
      <w:proofErr w:type="gramEnd"/>
      <w:r w:rsidRPr="00084CD4">
        <w:rPr>
          <w:bCs/>
          <w:sz w:val="28"/>
          <w:szCs w:val="28"/>
        </w:rPr>
        <w:t xml:space="preserve"> </w:t>
      </w:r>
    </w:p>
    <w:p w:rsidR="00531B52" w:rsidRPr="00084CD4" w:rsidRDefault="00531B52" w:rsidP="00C00608">
      <w:pPr>
        <w:pStyle w:val="Default"/>
        <w:jc w:val="right"/>
        <w:rPr>
          <w:bCs/>
          <w:sz w:val="28"/>
          <w:szCs w:val="28"/>
        </w:rPr>
      </w:pPr>
      <w:r w:rsidRPr="00084CD4">
        <w:rPr>
          <w:bCs/>
          <w:sz w:val="28"/>
          <w:szCs w:val="28"/>
        </w:rPr>
        <w:t xml:space="preserve">муниципальных образовательных </w:t>
      </w:r>
    </w:p>
    <w:p w:rsidR="00531B52" w:rsidRPr="00084CD4" w:rsidRDefault="00531B52" w:rsidP="00C00608">
      <w:pPr>
        <w:pStyle w:val="Default"/>
        <w:jc w:val="right"/>
        <w:rPr>
          <w:bCs/>
          <w:sz w:val="28"/>
          <w:szCs w:val="28"/>
        </w:rPr>
      </w:pPr>
      <w:r w:rsidRPr="00084CD4">
        <w:rPr>
          <w:bCs/>
          <w:sz w:val="28"/>
          <w:szCs w:val="28"/>
        </w:rPr>
        <w:t xml:space="preserve">                                                                     </w:t>
      </w:r>
      <w:proofErr w:type="gramStart"/>
      <w:r w:rsidRPr="00084CD4">
        <w:rPr>
          <w:bCs/>
          <w:sz w:val="28"/>
          <w:szCs w:val="28"/>
        </w:rPr>
        <w:t>учреждениях</w:t>
      </w:r>
      <w:proofErr w:type="gramEnd"/>
      <w:r w:rsidRPr="00084CD4">
        <w:rPr>
          <w:bCs/>
          <w:sz w:val="28"/>
          <w:szCs w:val="28"/>
        </w:rPr>
        <w:t xml:space="preserve"> Абанского района, </w:t>
      </w:r>
    </w:p>
    <w:p w:rsidR="00531B52" w:rsidRPr="00084CD4" w:rsidRDefault="00531B52" w:rsidP="00C00608">
      <w:pPr>
        <w:pStyle w:val="Default"/>
        <w:jc w:val="right"/>
        <w:rPr>
          <w:bCs/>
          <w:sz w:val="28"/>
          <w:szCs w:val="28"/>
        </w:rPr>
      </w:pPr>
      <w:r w:rsidRPr="00084CD4">
        <w:rPr>
          <w:bCs/>
          <w:sz w:val="28"/>
          <w:szCs w:val="28"/>
        </w:rPr>
        <w:t xml:space="preserve">                                                                                        реализующих   основную </w:t>
      </w:r>
    </w:p>
    <w:p w:rsidR="00531B52" w:rsidRPr="00084CD4" w:rsidRDefault="00531B52" w:rsidP="00C00608">
      <w:pPr>
        <w:pStyle w:val="Default"/>
        <w:jc w:val="right"/>
        <w:rPr>
          <w:bCs/>
          <w:sz w:val="28"/>
          <w:szCs w:val="28"/>
        </w:rPr>
      </w:pPr>
      <w:r w:rsidRPr="00084CD4">
        <w:rPr>
          <w:bCs/>
          <w:sz w:val="28"/>
          <w:szCs w:val="28"/>
        </w:rPr>
        <w:t>общеобразовательную программу</w:t>
      </w:r>
    </w:p>
    <w:p w:rsidR="00531B52" w:rsidRPr="00084CD4" w:rsidRDefault="00531B52" w:rsidP="00C00608">
      <w:pPr>
        <w:pStyle w:val="Default"/>
        <w:jc w:val="right"/>
        <w:rPr>
          <w:bCs/>
          <w:sz w:val="28"/>
          <w:szCs w:val="28"/>
        </w:rPr>
      </w:pPr>
      <w:r w:rsidRPr="00084CD4">
        <w:rPr>
          <w:bCs/>
          <w:sz w:val="28"/>
          <w:szCs w:val="28"/>
        </w:rPr>
        <w:t xml:space="preserve">                                                                             дошкольного образования»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6043"/>
      </w:tblGrid>
      <w:tr w:rsidR="00E146DA" w:rsidRPr="00084CD4" w:rsidTr="007B4F23">
        <w:tc>
          <w:tcPr>
            <w:tcW w:w="3528" w:type="dxa"/>
          </w:tcPr>
          <w:p w:rsidR="00E146DA" w:rsidRPr="00084CD4" w:rsidRDefault="00E146DA" w:rsidP="007B4F23">
            <w:pPr>
              <w:pStyle w:val="ConsPlusNonformat"/>
              <w:widowControl/>
              <w:jc w:val="center"/>
              <w:rPr>
                <w:rFonts w:ascii="Times New Roman" w:hAnsi="Times New Roman" w:cs="Times New Roman"/>
                <w:sz w:val="28"/>
                <w:szCs w:val="28"/>
              </w:rPr>
            </w:pPr>
          </w:p>
        </w:tc>
        <w:tc>
          <w:tcPr>
            <w:tcW w:w="6043" w:type="dxa"/>
          </w:tcPr>
          <w:p w:rsidR="00E146DA" w:rsidRPr="00084CD4" w:rsidRDefault="00E146DA" w:rsidP="007B4F23">
            <w:pPr>
              <w:pStyle w:val="ConsPlusNonformat"/>
              <w:widowControl/>
              <w:rPr>
                <w:rFonts w:ascii="Times New Roman" w:hAnsi="Times New Roman" w:cs="Times New Roman"/>
                <w:sz w:val="28"/>
                <w:szCs w:val="28"/>
              </w:rPr>
            </w:pP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Руководителю МДОУ______________________ _______________________________________</w:t>
            </w:r>
          </w:p>
          <w:p w:rsidR="00E146DA" w:rsidRPr="00084CD4" w:rsidRDefault="00E146DA" w:rsidP="007B4F23">
            <w:pPr>
              <w:pStyle w:val="ConsPlusNonformat"/>
              <w:widowControl/>
              <w:rPr>
                <w:rFonts w:ascii="Times New Roman" w:hAnsi="Times New Roman" w:cs="Times New Roman"/>
                <w:sz w:val="28"/>
                <w:szCs w:val="28"/>
                <w:u w:val="single"/>
              </w:rPr>
            </w:pPr>
            <w:r w:rsidRPr="00084CD4">
              <w:rPr>
                <w:rFonts w:ascii="Times New Roman" w:hAnsi="Times New Roman" w:cs="Times New Roman"/>
                <w:sz w:val="28"/>
                <w:szCs w:val="28"/>
                <w:u w:val="single"/>
              </w:rPr>
              <w:t>_______________________________________</w:t>
            </w:r>
          </w:p>
          <w:p w:rsidR="00E146DA" w:rsidRPr="00084CD4" w:rsidRDefault="00E146DA" w:rsidP="007B4F23">
            <w:pPr>
              <w:pStyle w:val="ConsPlusNonformat"/>
              <w:widowControl/>
              <w:rPr>
                <w:rFonts w:ascii="Times New Roman" w:hAnsi="Times New Roman" w:cs="Times New Roman"/>
                <w:sz w:val="28"/>
                <w:szCs w:val="28"/>
              </w:rPr>
            </w:pP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от _____________________________________</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родителя (законного представителя)</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паспорт ______________ выдан ___________</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(серия</w:t>
            </w:r>
            <w:proofErr w:type="gramStart"/>
            <w:r w:rsidRPr="00084CD4">
              <w:rPr>
                <w:rFonts w:ascii="Times New Roman" w:hAnsi="Times New Roman" w:cs="Times New Roman"/>
                <w:sz w:val="28"/>
                <w:szCs w:val="28"/>
              </w:rPr>
              <w:t>, №)                    (</w:t>
            </w:r>
            <w:proofErr w:type="gramEnd"/>
            <w:r w:rsidRPr="00084CD4">
              <w:rPr>
                <w:rFonts w:ascii="Times New Roman" w:hAnsi="Times New Roman" w:cs="Times New Roman"/>
                <w:sz w:val="28"/>
                <w:szCs w:val="28"/>
              </w:rPr>
              <w:t>дата выдачи)</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______________________________________</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(кем)</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код подразделения _____________________</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зарегистрирован _______________________</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w:t>
            </w:r>
            <w:proofErr w:type="gramStart"/>
            <w:r w:rsidRPr="00084CD4">
              <w:rPr>
                <w:rFonts w:ascii="Times New Roman" w:hAnsi="Times New Roman" w:cs="Times New Roman"/>
                <w:sz w:val="28"/>
                <w:szCs w:val="28"/>
              </w:rPr>
              <w:t>(нас.</w:t>
            </w:r>
            <w:proofErr w:type="gramEnd"/>
            <w:r w:rsidRPr="00084CD4">
              <w:rPr>
                <w:rFonts w:ascii="Times New Roman" w:hAnsi="Times New Roman" w:cs="Times New Roman"/>
                <w:sz w:val="28"/>
                <w:szCs w:val="28"/>
              </w:rPr>
              <w:t xml:space="preserve"> </w:t>
            </w:r>
            <w:proofErr w:type="gramStart"/>
            <w:r w:rsidRPr="00084CD4">
              <w:rPr>
                <w:rFonts w:ascii="Times New Roman" w:hAnsi="Times New Roman" w:cs="Times New Roman"/>
                <w:sz w:val="28"/>
                <w:szCs w:val="28"/>
              </w:rPr>
              <w:t>Пункт)</w:t>
            </w:r>
            <w:proofErr w:type="gramEnd"/>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_______________________________________</w:t>
            </w:r>
          </w:p>
          <w:p w:rsidR="00E146DA" w:rsidRPr="00084CD4" w:rsidRDefault="00E146DA" w:rsidP="007B4F2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(улица № дома, квартира)</w:t>
            </w:r>
          </w:p>
          <w:p w:rsidR="00E146DA" w:rsidRPr="00084CD4" w:rsidRDefault="00E146DA" w:rsidP="007B4F23">
            <w:pPr>
              <w:pStyle w:val="ConsPlusNonformat"/>
              <w:widowControl/>
              <w:rPr>
                <w:rFonts w:ascii="Times New Roman" w:hAnsi="Times New Roman" w:cs="Times New Roman"/>
                <w:sz w:val="28"/>
                <w:szCs w:val="28"/>
              </w:rPr>
            </w:pPr>
          </w:p>
          <w:p w:rsidR="00E146DA" w:rsidRPr="00084CD4" w:rsidRDefault="00E146DA" w:rsidP="007B0443">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дата рождения</w:t>
            </w:r>
            <w:r w:rsidR="007B0443">
              <w:rPr>
                <w:rFonts w:ascii="Times New Roman" w:hAnsi="Times New Roman" w:cs="Times New Roman"/>
                <w:sz w:val="28"/>
                <w:szCs w:val="28"/>
              </w:rPr>
              <w:t xml:space="preserve">  (</w:t>
            </w:r>
            <w:r w:rsidRPr="00084CD4">
              <w:rPr>
                <w:rFonts w:ascii="Times New Roman" w:hAnsi="Times New Roman" w:cs="Times New Roman"/>
                <w:sz w:val="28"/>
                <w:szCs w:val="28"/>
              </w:rPr>
              <w:t>Заявителя) ______________</w:t>
            </w:r>
          </w:p>
        </w:tc>
      </w:tr>
    </w:tbl>
    <w:p w:rsidR="00E146DA" w:rsidRPr="00084CD4" w:rsidRDefault="00E146DA" w:rsidP="007B0443">
      <w:pPr>
        <w:pStyle w:val="ConsPlusNonformat"/>
        <w:widowControl/>
        <w:jc w:val="center"/>
        <w:rPr>
          <w:rFonts w:ascii="Times New Roman" w:hAnsi="Times New Roman" w:cs="Times New Roman"/>
          <w:sz w:val="28"/>
          <w:szCs w:val="28"/>
        </w:rPr>
      </w:pPr>
      <w:r w:rsidRPr="00084CD4">
        <w:rPr>
          <w:rFonts w:ascii="Times New Roman" w:hAnsi="Times New Roman" w:cs="Times New Roman"/>
          <w:sz w:val="28"/>
          <w:szCs w:val="28"/>
        </w:rPr>
        <w:t>Заявление</w:t>
      </w:r>
    </w:p>
    <w:p w:rsidR="00E146DA" w:rsidRPr="00084CD4" w:rsidRDefault="00E146DA" w:rsidP="00E146DA">
      <w:pPr>
        <w:pStyle w:val="ConsPlusNonformat"/>
        <w:widowControl/>
        <w:jc w:val="center"/>
        <w:rPr>
          <w:rFonts w:ascii="Times New Roman" w:hAnsi="Times New Roman" w:cs="Times New Roman"/>
          <w:sz w:val="28"/>
          <w:szCs w:val="28"/>
        </w:rPr>
      </w:pPr>
      <w:r w:rsidRPr="00084CD4">
        <w:rPr>
          <w:rFonts w:ascii="Times New Roman" w:hAnsi="Times New Roman" w:cs="Times New Roman"/>
          <w:sz w:val="28"/>
          <w:szCs w:val="28"/>
        </w:rPr>
        <w:t>о выплате компенсации части родительской платы</w:t>
      </w:r>
    </w:p>
    <w:p w:rsidR="00E146DA" w:rsidRPr="00084CD4" w:rsidRDefault="00E146DA" w:rsidP="00E146DA">
      <w:pPr>
        <w:pStyle w:val="ConsPlusNonformat"/>
        <w:widowControl/>
        <w:jc w:val="center"/>
        <w:rPr>
          <w:rFonts w:ascii="Times New Roman" w:hAnsi="Times New Roman" w:cs="Times New Roman"/>
          <w:sz w:val="28"/>
          <w:szCs w:val="28"/>
        </w:rPr>
      </w:pPr>
      <w:r w:rsidRPr="00084CD4">
        <w:rPr>
          <w:rFonts w:ascii="Times New Roman" w:hAnsi="Times New Roman" w:cs="Times New Roman"/>
          <w:sz w:val="28"/>
          <w:szCs w:val="28"/>
        </w:rPr>
        <w:t>за содержание ребенка</w:t>
      </w:r>
    </w:p>
    <w:p w:rsidR="00E146DA" w:rsidRPr="00084CD4" w:rsidRDefault="00E146DA" w:rsidP="00E146DA">
      <w:pPr>
        <w:pStyle w:val="ConsPlusNonformat"/>
        <w:widowControl/>
        <w:rPr>
          <w:rFonts w:ascii="Times New Roman" w:hAnsi="Times New Roman" w:cs="Times New Roman"/>
          <w:sz w:val="28"/>
          <w:szCs w:val="28"/>
        </w:rPr>
      </w:pP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Я, _______________________________________________________</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(фамилия, имя, отчество)</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имею ____________ несовершеннолетнего ребенка (детей):</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(количество)</w:t>
      </w: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1. ______________________________________________________________________________________________</w:t>
      </w: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(фамилия, имя и отчество ребенка, число, месяц и год рождения ребенка, наименование образовательного учреждения, которое посещает ребенок)</w:t>
      </w:r>
    </w:p>
    <w:p w:rsidR="00E146DA" w:rsidRPr="00084CD4" w:rsidRDefault="00E146DA" w:rsidP="00E146DA">
      <w:pPr>
        <w:pStyle w:val="ConsPlusNonformat"/>
        <w:widowControl/>
        <w:jc w:val="both"/>
        <w:rPr>
          <w:rFonts w:ascii="Times New Roman" w:hAnsi="Times New Roman" w:cs="Times New Roman"/>
          <w:sz w:val="28"/>
          <w:szCs w:val="28"/>
        </w:rPr>
      </w:pP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2. ______________________________________________________________________________________________</w:t>
      </w: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(фамилия, имя и отчество ребенка, число, месяц и год рождения ребенка, наименование образовательного учреждения, которое посещает ребенок)</w:t>
      </w:r>
    </w:p>
    <w:p w:rsidR="00E146DA" w:rsidRPr="00084CD4" w:rsidRDefault="00E146DA" w:rsidP="00E146DA">
      <w:pPr>
        <w:pStyle w:val="ConsPlusNonformat"/>
        <w:widowControl/>
        <w:jc w:val="both"/>
        <w:rPr>
          <w:rFonts w:ascii="Times New Roman" w:hAnsi="Times New Roman" w:cs="Times New Roman"/>
          <w:sz w:val="28"/>
          <w:szCs w:val="28"/>
        </w:rPr>
      </w:pP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lastRenderedPageBreak/>
        <w:t>3. ______________________________________________________________________________________________</w:t>
      </w: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(фамилия, имя и отчество ребенка, число, месяц и год рождения ребенка, наименование образовательного учреждения, которое посещает ребенок)</w:t>
      </w:r>
    </w:p>
    <w:p w:rsidR="00E146DA" w:rsidRPr="00084CD4" w:rsidRDefault="00E146DA" w:rsidP="00E146DA">
      <w:pPr>
        <w:pStyle w:val="ConsPlusNonformat"/>
        <w:widowControl/>
        <w:jc w:val="both"/>
        <w:rPr>
          <w:rFonts w:ascii="Times New Roman" w:hAnsi="Times New Roman" w:cs="Times New Roman"/>
          <w:sz w:val="28"/>
          <w:szCs w:val="28"/>
        </w:rPr>
      </w:pP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4. ______________________________________________________________________________________________</w:t>
      </w: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(фамилия, имя и отчество ребенка, число, месяц и год рождения ребенка, наименование образовательного учреждения, которое посещает ребенок)</w:t>
      </w:r>
    </w:p>
    <w:p w:rsidR="00E146DA" w:rsidRPr="00084CD4" w:rsidRDefault="00E146DA" w:rsidP="00E146DA">
      <w:pPr>
        <w:pStyle w:val="ConsPlusNonformat"/>
        <w:widowControl/>
        <w:jc w:val="both"/>
        <w:rPr>
          <w:rFonts w:ascii="Times New Roman" w:hAnsi="Times New Roman" w:cs="Times New Roman"/>
          <w:sz w:val="28"/>
          <w:szCs w:val="28"/>
        </w:rPr>
      </w:pP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5. ______________________________________________________________________________________________</w:t>
      </w: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(фамилия, имя и отчество ребенка, число, месяц и год рождения ребенка, наименование 7бразовательного учреждения, которое посещает ребенок)</w:t>
      </w:r>
    </w:p>
    <w:p w:rsidR="00E146DA" w:rsidRPr="00084CD4" w:rsidRDefault="00E146DA" w:rsidP="00E146DA">
      <w:pPr>
        <w:pStyle w:val="ConsPlusNonformat"/>
        <w:widowControl/>
        <w:jc w:val="both"/>
        <w:rPr>
          <w:rFonts w:ascii="Times New Roman" w:hAnsi="Times New Roman" w:cs="Times New Roman"/>
          <w:sz w:val="28"/>
          <w:szCs w:val="28"/>
        </w:rPr>
      </w:pP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из них _____ посещают дошкольное образовательное учреждение.</w:t>
      </w: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Прошу назначить  мне  компенсацию  родительской платы за содержание ребенка (детей) в дошкольном образовательном учреждении.</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Денежную компенсацию прошу выплачивать </w:t>
      </w:r>
      <w:proofErr w:type="gramStart"/>
      <w:r w:rsidRPr="00084CD4">
        <w:rPr>
          <w:rFonts w:ascii="Times New Roman" w:hAnsi="Times New Roman" w:cs="Times New Roman"/>
          <w:sz w:val="28"/>
          <w:szCs w:val="28"/>
        </w:rPr>
        <w:t>через</w:t>
      </w:r>
      <w:proofErr w:type="gramEnd"/>
      <w:r w:rsidRPr="00084CD4">
        <w:rPr>
          <w:rFonts w:ascii="Times New Roman" w:hAnsi="Times New Roman" w:cs="Times New Roman"/>
          <w:sz w:val="28"/>
          <w:szCs w:val="28"/>
        </w:rPr>
        <w:t>:</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1) банк на мой расчетный счет ______________________________________________________________;</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(номер счета, наименование организации, в которой открыт счет)</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2) почтовое отделение связи ______________________________________________________________.</w:t>
      </w:r>
    </w:p>
    <w:p w:rsidR="00E146DA" w:rsidRPr="00084CD4" w:rsidRDefault="00E146DA" w:rsidP="00E146DA">
      <w:pPr>
        <w:pStyle w:val="ConsPlusNonformat"/>
        <w:widowControl/>
        <w:rPr>
          <w:rFonts w:ascii="Times New Roman" w:hAnsi="Times New Roman" w:cs="Times New Roman"/>
          <w:b/>
          <w:sz w:val="28"/>
          <w:szCs w:val="28"/>
        </w:rPr>
      </w:pPr>
      <w:r w:rsidRPr="00084CD4">
        <w:rPr>
          <w:rFonts w:ascii="Times New Roman" w:hAnsi="Times New Roman" w:cs="Times New Roman"/>
          <w:sz w:val="28"/>
          <w:szCs w:val="28"/>
        </w:rPr>
        <w:t xml:space="preserve">    </w:t>
      </w:r>
      <w:r w:rsidRPr="00084CD4">
        <w:rPr>
          <w:rFonts w:ascii="Times New Roman" w:hAnsi="Times New Roman" w:cs="Times New Roman"/>
          <w:b/>
          <w:sz w:val="28"/>
          <w:szCs w:val="28"/>
        </w:rPr>
        <w:t>Обязуюсь сообщать об обстоятельствах, влекущих утрату права на компенсацию,  с момента наступления этих обстоятельств в течение 5 дней.</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______________________________________________________________</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(дата)                          (подпись заявителя)</w:t>
      </w:r>
    </w:p>
    <w:p w:rsidR="00E146DA" w:rsidRPr="00084CD4" w:rsidRDefault="00E146DA" w:rsidP="00E146DA">
      <w:pPr>
        <w:pStyle w:val="ConsPlusNonformat"/>
        <w:widowControl/>
        <w:jc w:val="both"/>
        <w:rPr>
          <w:rFonts w:ascii="Times New Roman" w:hAnsi="Times New Roman" w:cs="Times New Roman"/>
          <w:sz w:val="28"/>
          <w:szCs w:val="28"/>
        </w:rPr>
      </w:pPr>
      <w:r w:rsidRPr="00084CD4">
        <w:rPr>
          <w:rFonts w:ascii="Times New Roman" w:hAnsi="Times New Roman" w:cs="Times New Roman"/>
          <w:sz w:val="28"/>
          <w:szCs w:val="28"/>
        </w:rPr>
        <w:t>Достоверность  сведений,   указанных   в  заявлении,   подтверждаю</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______________________________________________________________.</w:t>
      </w:r>
    </w:p>
    <w:p w:rsidR="00E146DA" w:rsidRPr="00084CD4" w:rsidRDefault="00E146DA" w:rsidP="00E146DA">
      <w:pPr>
        <w:pStyle w:val="ConsPlusNonformat"/>
        <w:widowControl/>
        <w:rPr>
          <w:rFonts w:ascii="Times New Roman" w:hAnsi="Times New Roman" w:cs="Times New Roman"/>
          <w:sz w:val="28"/>
          <w:szCs w:val="28"/>
        </w:rPr>
      </w:pPr>
      <w:r w:rsidRPr="00084CD4">
        <w:rPr>
          <w:rFonts w:ascii="Times New Roman" w:hAnsi="Times New Roman" w:cs="Times New Roman"/>
          <w:sz w:val="28"/>
          <w:szCs w:val="28"/>
        </w:rPr>
        <w:t xml:space="preserve">                 (дата, подпись, Ф.И.О. специалиста, принявшего документы)</w:t>
      </w:r>
    </w:p>
    <w:p w:rsidR="00E146DA" w:rsidRPr="00084CD4" w:rsidRDefault="00E146DA" w:rsidP="00E146DA">
      <w:pPr>
        <w:pStyle w:val="Default"/>
        <w:jc w:val="right"/>
        <w:rPr>
          <w:b/>
          <w:bCs/>
          <w:sz w:val="28"/>
          <w:szCs w:val="28"/>
        </w:rPr>
      </w:pPr>
    </w:p>
    <w:p w:rsidR="00C760E4" w:rsidRDefault="00C760E4" w:rsidP="00531B52">
      <w:pPr>
        <w:shd w:val="clear" w:color="auto" w:fill="FFFFFF"/>
        <w:jc w:val="center"/>
        <w:rPr>
          <w:spacing w:val="-2"/>
          <w:sz w:val="28"/>
          <w:szCs w:val="28"/>
        </w:rPr>
      </w:pPr>
    </w:p>
    <w:p w:rsidR="00084CD4" w:rsidRDefault="00084CD4" w:rsidP="00531B52">
      <w:pPr>
        <w:shd w:val="clear" w:color="auto" w:fill="FFFFFF"/>
        <w:jc w:val="center"/>
        <w:rPr>
          <w:spacing w:val="-2"/>
          <w:sz w:val="28"/>
          <w:szCs w:val="28"/>
        </w:rPr>
      </w:pPr>
    </w:p>
    <w:p w:rsidR="00084CD4" w:rsidRDefault="00084CD4" w:rsidP="00531B52">
      <w:pPr>
        <w:shd w:val="clear" w:color="auto" w:fill="FFFFFF"/>
        <w:jc w:val="center"/>
        <w:rPr>
          <w:spacing w:val="-2"/>
          <w:sz w:val="28"/>
          <w:szCs w:val="28"/>
        </w:rPr>
      </w:pPr>
    </w:p>
    <w:p w:rsidR="00084CD4" w:rsidRDefault="00084CD4" w:rsidP="00531B52">
      <w:pPr>
        <w:shd w:val="clear" w:color="auto" w:fill="FFFFFF"/>
        <w:jc w:val="center"/>
        <w:rPr>
          <w:spacing w:val="-2"/>
          <w:sz w:val="28"/>
          <w:szCs w:val="28"/>
        </w:rPr>
      </w:pPr>
    </w:p>
    <w:p w:rsidR="00084CD4" w:rsidRDefault="00084CD4" w:rsidP="00531B52">
      <w:pPr>
        <w:shd w:val="clear" w:color="auto" w:fill="FFFFFF"/>
        <w:jc w:val="center"/>
        <w:rPr>
          <w:spacing w:val="-2"/>
          <w:sz w:val="28"/>
          <w:szCs w:val="28"/>
        </w:rPr>
      </w:pPr>
    </w:p>
    <w:p w:rsidR="00084CD4" w:rsidRPr="00084CD4" w:rsidRDefault="00084CD4" w:rsidP="00531B52">
      <w:pPr>
        <w:shd w:val="clear" w:color="auto" w:fill="FFFFFF"/>
        <w:jc w:val="center"/>
        <w:rPr>
          <w:spacing w:val="-2"/>
          <w:sz w:val="28"/>
          <w:szCs w:val="28"/>
        </w:rPr>
      </w:pPr>
    </w:p>
    <w:p w:rsidR="00C760E4" w:rsidRPr="00084CD4" w:rsidRDefault="00C760E4" w:rsidP="00531B52">
      <w:pPr>
        <w:shd w:val="clear" w:color="auto" w:fill="FFFFFF"/>
        <w:jc w:val="center"/>
        <w:rPr>
          <w:spacing w:val="-2"/>
          <w:sz w:val="28"/>
          <w:szCs w:val="28"/>
        </w:rPr>
      </w:pPr>
    </w:p>
    <w:p w:rsidR="00084CD4" w:rsidRDefault="00531B52" w:rsidP="00084CD4">
      <w:pPr>
        <w:shd w:val="clear" w:color="auto" w:fill="FFFFFF"/>
        <w:jc w:val="right"/>
        <w:rPr>
          <w:spacing w:val="-2"/>
          <w:sz w:val="28"/>
          <w:szCs w:val="28"/>
        </w:rPr>
      </w:pPr>
      <w:r w:rsidRPr="00084CD4">
        <w:rPr>
          <w:spacing w:val="-2"/>
          <w:sz w:val="28"/>
          <w:szCs w:val="28"/>
        </w:rPr>
        <w:t xml:space="preserve">                                                                              </w:t>
      </w:r>
      <w:r w:rsidR="007B4F23" w:rsidRPr="00084CD4">
        <w:rPr>
          <w:spacing w:val="-2"/>
          <w:sz w:val="28"/>
          <w:szCs w:val="28"/>
        </w:rPr>
        <w:t xml:space="preserve">   </w:t>
      </w:r>
    </w:p>
    <w:p w:rsidR="00084CD4" w:rsidRDefault="00084CD4" w:rsidP="00084CD4">
      <w:pPr>
        <w:shd w:val="clear" w:color="auto" w:fill="FFFFFF"/>
        <w:jc w:val="right"/>
        <w:rPr>
          <w:spacing w:val="-2"/>
          <w:sz w:val="28"/>
          <w:szCs w:val="28"/>
        </w:rPr>
      </w:pPr>
    </w:p>
    <w:p w:rsidR="00084CD4" w:rsidRDefault="00084CD4" w:rsidP="00084CD4">
      <w:pPr>
        <w:shd w:val="clear" w:color="auto" w:fill="FFFFFF"/>
        <w:jc w:val="right"/>
        <w:rPr>
          <w:spacing w:val="-2"/>
          <w:sz w:val="28"/>
          <w:szCs w:val="28"/>
        </w:rPr>
      </w:pPr>
    </w:p>
    <w:p w:rsidR="00084CD4" w:rsidRDefault="00084CD4" w:rsidP="00084CD4">
      <w:pPr>
        <w:shd w:val="clear" w:color="auto" w:fill="FFFFFF"/>
        <w:jc w:val="right"/>
        <w:rPr>
          <w:spacing w:val="-2"/>
          <w:sz w:val="28"/>
          <w:szCs w:val="28"/>
        </w:rPr>
      </w:pPr>
    </w:p>
    <w:p w:rsidR="00084CD4" w:rsidRDefault="00084CD4" w:rsidP="00084CD4">
      <w:pPr>
        <w:shd w:val="clear" w:color="auto" w:fill="FFFFFF"/>
        <w:jc w:val="right"/>
        <w:rPr>
          <w:spacing w:val="-2"/>
          <w:sz w:val="28"/>
          <w:szCs w:val="28"/>
        </w:rPr>
      </w:pPr>
    </w:p>
    <w:p w:rsidR="00084CD4" w:rsidRDefault="00084CD4" w:rsidP="00084CD4">
      <w:pPr>
        <w:shd w:val="clear" w:color="auto" w:fill="FFFFFF"/>
        <w:jc w:val="right"/>
        <w:rPr>
          <w:spacing w:val="-2"/>
          <w:sz w:val="28"/>
          <w:szCs w:val="28"/>
        </w:rPr>
      </w:pPr>
    </w:p>
    <w:p w:rsidR="00531B52" w:rsidRPr="00084CD4" w:rsidRDefault="007B4F23" w:rsidP="00084CD4">
      <w:pPr>
        <w:shd w:val="clear" w:color="auto" w:fill="FFFFFF"/>
        <w:jc w:val="right"/>
        <w:rPr>
          <w:spacing w:val="-2"/>
          <w:sz w:val="28"/>
          <w:szCs w:val="28"/>
        </w:rPr>
      </w:pPr>
      <w:r w:rsidRPr="00084CD4">
        <w:rPr>
          <w:spacing w:val="-2"/>
          <w:sz w:val="28"/>
          <w:szCs w:val="28"/>
        </w:rPr>
        <w:lastRenderedPageBreak/>
        <w:t xml:space="preserve">                 Приложение 3</w:t>
      </w:r>
    </w:p>
    <w:p w:rsidR="00531B52" w:rsidRPr="00084CD4" w:rsidRDefault="00531B52" w:rsidP="00084CD4">
      <w:pPr>
        <w:shd w:val="clear" w:color="auto" w:fill="FFFFFF"/>
        <w:jc w:val="right"/>
        <w:rPr>
          <w:spacing w:val="-2"/>
          <w:sz w:val="28"/>
          <w:szCs w:val="28"/>
        </w:rPr>
      </w:pPr>
      <w:r w:rsidRPr="00084CD4">
        <w:rPr>
          <w:spacing w:val="-2"/>
          <w:sz w:val="28"/>
          <w:szCs w:val="28"/>
        </w:rPr>
        <w:t>к Административному регламенту</w:t>
      </w:r>
    </w:p>
    <w:p w:rsidR="00531B52" w:rsidRPr="00084CD4" w:rsidRDefault="00531B52" w:rsidP="00084CD4">
      <w:pPr>
        <w:pStyle w:val="Default"/>
        <w:jc w:val="right"/>
        <w:rPr>
          <w:bCs/>
          <w:sz w:val="28"/>
          <w:szCs w:val="28"/>
        </w:rPr>
      </w:pPr>
      <w:r w:rsidRPr="00084CD4">
        <w:rPr>
          <w:bCs/>
          <w:sz w:val="28"/>
          <w:szCs w:val="28"/>
        </w:rPr>
        <w:t xml:space="preserve">«Выплата </w:t>
      </w:r>
      <w:r w:rsidR="00084CD4">
        <w:rPr>
          <w:bCs/>
          <w:sz w:val="28"/>
          <w:szCs w:val="28"/>
        </w:rPr>
        <w:t>к</w:t>
      </w:r>
      <w:r w:rsidRPr="00084CD4">
        <w:rPr>
          <w:bCs/>
          <w:sz w:val="28"/>
          <w:szCs w:val="28"/>
        </w:rPr>
        <w:t>омпенсации части родительской платы</w:t>
      </w:r>
    </w:p>
    <w:p w:rsidR="00531B52" w:rsidRPr="00084CD4" w:rsidRDefault="00084CD4" w:rsidP="007B0443">
      <w:pPr>
        <w:pStyle w:val="Default"/>
        <w:tabs>
          <w:tab w:val="left" w:pos="3105"/>
          <w:tab w:val="right" w:pos="9459"/>
        </w:tabs>
        <w:jc w:val="right"/>
        <w:rPr>
          <w:bCs/>
          <w:sz w:val="28"/>
          <w:szCs w:val="28"/>
        </w:rPr>
      </w:pPr>
      <w:r>
        <w:rPr>
          <w:bCs/>
          <w:sz w:val="28"/>
          <w:szCs w:val="28"/>
        </w:rPr>
        <w:tab/>
        <w:t xml:space="preserve"> </w:t>
      </w:r>
      <w:r w:rsidR="00531B52" w:rsidRPr="00084CD4">
        <w:rPr>
          <w:bCs/>
          <w:sz w:val="28"/>
          <w:szCs w:val="28"/>
        </w:rPr>
        <w:t xml:space="preserve"> </w:t>
      </w:r>
      <w:r>
        <w:rPr>
          <w:bCs/>
          <w:sz w:val="28"/>
          <w:szCs w:val="28"/>
        </w:rPr>
        <w:t xml:space="preserve">  </w:t>
      </w:r>
      <w:r w:rsidR="00531B52" w:rsidRPr="00084CD4">
        <w:rPr>
          <w:bCs/>
          <w:sz w:val="28"/>
          <w:szCs w:val="28"/>
        </w:rPr>
        <w:t xml:space="preserve">за содержание ребенка в муниципальных образовательных    учреждениях Абанского района, </w:t>
      </w:r>
    </w:p>
    <w:p w:rsidR="00531B52" w:rsidRPr="00084CD4" w:rsidRDefault="00531B52" w:rsidP="007B0443">
      <w:pPr>
        <w:pStyle w:val="Default"/>
        <w:jc w:val="right"/>
        <w:rPr>
          <w:bCs/>
          <w:sz w:val="28"/>
          <w:szCs w:val="28"/>
        </w:rPr>
      </w:pPr>
      <w:proofErr w:type="gramStart"/>
      <w:r w:rsidRPr="00084CD4">
        <w:rPr>
          <w:bCs/>
          <w:sz w:val="28"/>
          <w:szCs w:val="28"/>
        </w:rPr>
        <w:t>реализующих</w:t>
      </w:r>
      <w:proofErr w:type="gramEnd"/>
      <w:r w:rsidRPr="00084CD4">
        <w:rPr>
          <w:bCs/>
          <w:sz w:val="28"/>
          <w:szCs w:val="28"/>
        </w:rPr>
        <w:t xml:space="preserve">   основную общеобразовательную программу</w:t>
      </w:r>
    </w:p>
    <w:p w:rsidR="00531B52" w:rsidRPr="00084CD4" w:rsidRDefault="00531B52" w:rsidP="00084CD4">
      <w:pPr>
        <w:pStyle w:val="Default"/>
        <w:jc w:val="right"/>
        <w:rPr>
          <w:bCs/>
          <w:sz w:val="28"/>
          <w:szCs w:val="28"/>
        </w:rPr>
      </w:pPr>
      <w:r w:rsidRPr="00084CD4">
        <w:rPr>
          <w:bCs/>
          <w:sz w:val="28"/>
          <w:szCs w:val="28"/>
        </w:rPr>
        <w:t>дошкольного образования»</w:t>
      </w:r>
    </w:p>
    <w:p w:rsidR="00E146DA" w:rsidRPr="00084CD4" w:rsidRDefault="00E146DA" w:rsidP="00084CD4">
      <w:pPr>
        <w:pStyle w:val="Default"/>
        <w:tabs>
          <w:tab w:val="left" w:pos="5940"/>
        </w:tabs>
        <w:jc w:val="center"/>
        <w:rPr>
          <w:sz w:val="28"/>
          <w:szCs w:val="28"/>
        </w:rPr>
      </w:pPr>
      <w:r w:rsidRPr="00084CD4">
        <w:rPr>
          <w:b/>
          <w:bCs/>
          <w:sz w:val="28"/>
          <w:szCs w:val="28"/>
        </w:rPr>
        <w:t>БЛОК-СХЕМА</w:t>
      </w:r>
    </w:p>
    <w:p w:rsidR="00E146DA" w:rsidRPr="00084CD4" w:rsidRDefault="00E146DA" w:rsidP="00C00608">
      <w:pPr>
        <w:pStyle w:val="Default"/>
        <w:jc w:val="both"/>
        <w:rPr>
          <w:sz w:val="28"/>
          <w:szCs w:val="28"/>
        </w:rPr>
      </w:pPr>
      <w:r w:rsidRPr="00084CD4">
        <w:rPr>
          <w:sz w:val="28"/>
          <w:szCs w:val="28"/>
        </w:rPr>
        <w:t xml:space="preserve">предоставления муниципальной услуги </w:t>
      </w:r>
      <w:r w:rsidRPr="00084CD4">
        <w:rPr>
          <w:bCs/>
          <w:sz w:val="28"/>
          <w:szCs w:val="28"/>
        </w:rPr>
        <w:t>«Выплата компенсации части родительской платы за содержание ребенка в муниципальных образовательных учреждениях Абанского района, реализующих основную общеобразовательную программу дошкольного образования»</w:t>
      </w:r>
      <w:r w:rsidRPr="00084CD4">
        <w:rPr>
          <w:sz w:val="28"/>
          <w:szCs w:val="28"/>
        </w:rPr>
        <w:tab/>
      </w:r>
    </w:p>
    <w:tbl>
      <w:tblPr>
        <w:tblStyle w:val="a3"/>
        <w:tblW w:w="0" w:type="auto"/>
        <w:tblInd w:w="3168" w:type="dxa"/>
        <w:tblLook w:val="01E0" w:firstRow="1" w:lastRow="1" w:firstColumn="1" w:lastColumn="1" w:noHBand="0" w:noVBand="0"/>
      </w:tblPr>
      <w:tblGrid>
        <w:gridCol w:w="1406"/>
        <w:gridCol w:w="1621"/>
      </w:tblGrid>
      <w:tr w:rsidR="00E146DA" w:rsidRPr="00084CD4" w:rsidTr="007B4F23">
        <w:tc>
          <w:tcPr>
            <w:tcW w:w="1236" w:type="dxa"/>
            <w:tcBorders>
              <w:bottom w:val="single" w:sz="4" w:space="0" w:color="auto"/>
            </w:tcBorders>
          </w:tcPr>
          <w:p w:rsidR="00E146DA" w:rsidRPr="00084CD4" w:rsidRDefault="00E146DA" w:rsidP="007B4F23">
            <w:pPr>
              <w:tabs>
                <w:tab w:val="left" w:pos="4082"/>
              </w:tabs>
              <w:jc w:val="center"/>
              <w:rPr>
                <w:sz w:val="28"/>
                <w:szCs w:val="28"/>
              </w:rPr>
            </w:pPr>
            <w:r w:rsidRPr="00084CD4">
              <w:rPr>
                <w:sz w:val="28"/>
                <w:szCs w:val="28"/>
              </w:rPr>
              <w:t>Заявитель</w:t>
            </w:r>
          </w:p>
        </w:tc>
        <w:tc>
          <w:tcPr>
            <w:tcW w:w="1420" w:type="dxa"/>
            <w:tcBorders>
              <w:bottom w:val="single" w:sz="4" w:space="0" w:color="auto"/>
            </w:tcBorders>
          </w:tcPr>
          <w:p w:rsidR="00E146DA" w:rsidRPr="00084CD4" w:rsidRDefault="00E146DA" w:rsidP="007B4F23">
            <w:pPr>
              <w:tabs>
                <w:tab w:val="left" w:pos="4082"/>
              </w:tabs>
              <w:jc w:val="center"/>
              <w:rPr>
                <w:sz w:val="28"/>
                <w:szCs w:val="28"/>
              </w:rPr>
            </w:pPr>
            <w:r w:rsidRPr="00084CD4">
              <w:rPr>
                <w:sz w:val="28"/>
                <w:szCs w:val="28"/>
              </w:rPr>
              <w:t>Пакет документов</w:t>
            </w:r>
          </w:p>
        </w:tc>
      </w:tr>
      <w:tr w:rsidR="00E146DA" w:rsidRPr="00084CD4" w:rsidTr="007B4F23">
        <w:tc>
          <w:tcPr>
            <w:tcW w:w="2656" w:type="dxa"/>
            <w:gridSpan w:val="2"/>
            <w:tcBorders>
              <w:top w:val="single" w:sz="4" w:space="0" w:color="auto"/>
              <w:left w:val="nil"/>
              <w:bottom w:val="single" w:sz="4" w:space="0" w:color="auto"/>
              <w:right w:val="nil"/>
            </w:tcBorders>
          </w:tcPr>
          <w:p w:rsidR="00E146DA" w:rsidRPr="00084CD4" w:rsidRDefault="00E146DA" w:rsidP="007B4F23">
            <w:pPr>
              <w:tabs>
                <w:tab w:val="left" w:pos="4082"/>
              </w:tabs>
              <w:jc w:val="center"/>
              <w:rPr>
                <w:sz w:val="28"/>
                <w:szCs w:val="28"/>
              </w:rPr>
            </w:pPr>
          </w:p>
        </w:tc>
      </w:tr>
      <w:tr w:rsidR="00E146DA" w:rsidRPr="00084CD4" w:rsidTr="007B4F23">
        <w:tc>
          <w:tcPr>
            <w:tcW w:w="2656" w:type="dxa"/>
            <w:gridSpan w:val="2"/>
            <w:tcBorders>
              <w:top w:val="single" w:sz="4" w:space="0" w:color="auto"/>
              <w:bottom w:val="single" w:sz="4" w:space="0" w:color="auto"/>
            </w:tcBorders>
          </w:tcPr>
          <w:p w:rsidR="00E146DA" w:rsidRPr="00084CD4" w:rsidRDefault="00E146DA" w:rsidP="007B4F23">
            <w:pPr>
              <w:jc w:val="center"/>
              <w:rPr>
                <w:sz w:val="28"/>
                <w:szCs w:val="28"/>
              </w:rPr>
            </w:pPr>
            <w:r w:rsidRPr="00084CD4">
              <w:rPr>
                <w:sz w:val="28"/>
                <w:szCs w:val="28"/>
              </w:rPr>
              <w:t xml:space="preserve">Сдача документов руководителям дошкольных учреждений </w:t>
            </w:r>
          </w:p>
          <w:p w:rsidR="00E146DA" w:rsidRPr="00084CD4" w:rsidRDefault="00E146DA" w:rsidP="007B4F23">
            <w:pPr>
              <w:jc w:val="center"/>
              <w:rPr>
                <w:sz w:val="28"/>
                <w:szCs w:val="28"/>
              </w:rPr>
            </w:pPr>
            <w:r w:rsidRPr="00084CD4">
              <w:rPr>
                <w:sz w:val="28"/>
                <w:szCs w:val="28"/>
              </w:rPr>
              <w:t>(1 час)</w:t>
            </w:r>
          </w:p>
        </w:tc>
      </w:tr>
      <w:tr w:rsidR="00E146DA" w:rsidRPr="00084CD4" w:rsidTr="007B4F23">
        <w:tc>
          <w:tcPr>
            <w:tcW w:w="2656" w:type="dxa"/>
            <w:gridSpan w:val="2"/>
            <w:tcBorders>
              <w:top w:val="single" w:sz="4" w:space="0" w:color="auto"/>
              <w:left w:val="nil"/>
              <w:bottom w:val="single" w:sz="4" w:space="0" w:color="auto"/>
              <w:right w:val="nil"/>
            </w:tcBorders>
          </w:tcPr>
          <w:p w:rsidR="00E146DA" w:rsidRPr="00084CD4" w:rsidRDefault="00E146DA" w:rsidP="007B4F23">
            <w:pPr>
              <w:tabs>
                <w:tab w:val="left" w:pos="4082"/>
              </w:tabs>
              <w:rPr>
                <w:sz w:val="28"/>
                <w:szCs w:val="28"/>
              </w:rPr>
            </w:pPr>
          </w:p>
        </w:tc>
      </w:tr>
      <w:tr w:rsidR="00E146DA" w:rsidRPr="00084CD4" w:rsidTr="007B4F23">
        <w:tc>
          <w:tcPr>
            <w:tcW w:w="2656" w:type="dxa"/>
            <w:gridSpan w:val="2"/>
            <w:tcBorders>
              <w:top w:val="single" w:sz="4" w:space="0" w:color="auto"/>
              <w:bottom w:val="single" w:sz="4" w:space="0" w:color="auto"/>
            </w:tcBorders>
          </w:tcPr>
          <w:p w:rsidR="00E146DA" w:rsidRPr="00084CD4" w:rsidRDefault="00E146DA" w:rsidP="007B4F23">
            <w:pPr>
              <w:jc w:val="center"/>
              <w:rPr>
                <w:sz w:val="28"/>
                <w:szCs w:val="28"/>
              </w:rPr>
            </w:pPr>
            <w:r w:rsidRPr="00084CD4">
              <w:rPr>
                <w:sz w:val="28"/>
                <w:szCs w:val="28"/>
              </w:rPr>
              <w:t>формирование личного дела</w:t>
            </w:r>
          </w:p>
          <w:p w:rsidR="00E146DA" w:rsidRPr="00084CD4" w:rsidRDefault="00E146DA" w:rsidP="007B4F23">
            <w:pPr>
              <w:jc w:val="center"/>
              <w:rPr>
                <w:sz w:val="28"/>
                <w:szCs w:val="28"/>
              </w:rPr>
            </w:pPr>
            <w:r w:rsidRPr="00084CD4">
              <w:rPr>
                <w:sz w:val="28"/>
                <w:szCs w:val="28"/>
              </w:rPr>
              <w:t xml:space="preserve"> (10 дней)</w:t>
            </w:r>
          </w:p>
        </w:tc>
      </w:tr>
      <w:tr w:rsidR="00E146DA" w:rsidRPr="00084CD4" w:rsidTr="007B4F23">
        <w:tc>
          <w:tcPr>
            <w:tcW w:w="2656" w:type="dxa"/>
            <w:gridSpan w:val="2"/>
            <w:tcBorders>
              <w:top w:val="single" w:sz="4" w:space="0" w:color="auto"/>
              <w:left w:val="nil"/>
              <w:bottom w:val="single" w:sz="4" w:space="0" w:color="auto"/>
              <w:right w:val="nil"/>
            </w:tcBorders>
          </w:tcPr>
          <w:p w:rsidR="00E146DA" w:rsidRPr="00084CD4" w:rsidRDefault="00E146DA" w:rsidP="007B4F23">
            <w:pPr>
              <w:tabs>
                <w:tab w:val="left" w:pos="4082"/>
              </w:tabs>
              <w:rPr>
                <w:sz w:val="28"/>
                <w:szCs w:val="28"/>
              </w:rPr>
            </w:pPr>
          </w:p>
        </w:tc>
      </w:tr>
      <w:tr w:rsidR="00E146DA" w:rsidRPr="00084CD4" w:rsidTr="007B4F23">
        <w:tc>
          <w:tcPr>
            <w:tcW w:w="2656" w:type="dxa"/>
            <w:gridSpan w:val="2"/>
            <w:tcBorders>
              <w:top w:val="single" w:sz="4" w:space="0" w:color="auto"/>
              <w:bottom w:val="single" w:sz="4" w:space="0" w:color="auto"/>
            </w:tcBorders>
          </w:tcPr>
          <w:p w:rsidR="00E146DA" w:rsidRPr="00084CD4" w:rsidRDefault="00E146DA" w:rsidP="007B4F23">
            <w:pPr>
              <w:jc w:val="center"/>
              <w:rPr>
                <w:sz w:val="28"/>
                <w:szCs w:val="28"/>
              </w:rPr>
            </w:pPr>
            <w:r w:rsidRPr="00084CD4">
              <w:rPr>
                <w:sz w:val="28"/>
                <w:szCs w:val="28"/>
              </w:rPr>
              <w:t xml:space="preserve">Подготовка пакетов документов для передачи Учреждением в управление образования </w:t>
            </w:r>
          </w:p>
          <w:p w:rsidR="00E146DA" w:rsidRPr="00084CD4" w:rsidRDefault="00E146DA" w:rsidP="007B4F23">
            <w:pPr>
              <w:jc w:val="center"/>
              <w:rPr>
                <w:sz w:val="28"/>
                <w:szCs w:val="28"/>
              </w:rPr>
            </w:pPr>
            <w:r w:rsidRPr="00084CD4">
              <w:rPr>
                <w:sz w:val="28"/>
                <w:szCs w:val="28"/>
              </w:rPr>
              <w:t>(10 дней)</w:t>
            </w:r>
          </w:p>
        </w:tc>
      </w:tr>
      <w:tr w:rsidR="00E146DA" w:rsidRPr="00084CD4" w:rsidTr="007B4F23">
        <w:tc>
          <w:tcPr>
            <w:tcW w:w="2656" w:type="dxa"/>
            <w:gridSpan w:val="2"/>
            <w:tcBorders>
              <w:top w:val="single" w:sz="4" w:space="0" w:color="auto"/>
              <w:left w:val="nil"/>
              <w:bottom w:val="single" w:sz="4" w:space="0" w:color="auto"/>
              <w:right w:val="nil"/>
            </w:tcBorders>
          </w:tcPr>
          <w:p w:rsidR="00E146DA" w:rsidRPr="00084CD4" w:rsidRDefault="00E146DA" w:rsidP="007B4F23">
            <w:pPr>
              <w:jc w:val="center"/>
              <w:rPr>
                <w:sz w:val="28"/>
                <w:szCs w:val="28"/>
              </w:rPr>
            </w:pPr>
          </w:p>
        </w:tc>
      </w:tr>
      <w:tr w:rsidR="00E146DA" w:rsidRPr="00084CD4" w:rsidTr="007B4F23">
        <w:tc>
          <w:tcPr>
            <w:tcW w:w="2656" w:type="dxa"/>
            <w:gridSpan w:val="2"/>
            <w:tcBorders>
              <w:top w:val="single" w:sz="4" w:space="0" w:color="auto"/>
              <w:bottom w:val="single" w:sz="4" w:space="0" w:color="auto"/>
            </w:tcBorders>
          </w:tcPr>
          <w:p w:rsidR="00E146DA" w:rsidRPr="00084CD4" w:rsidRDefault="00E146DA" w:rsidP="007B4F23">
            <w:pPr>
              <w:jc w:val="center"/>
              <w:rPr>
                <w:sz w:val="28"/>
                <w:szCs w:val="28"/>
              </w:rPr>
            </w:pPr>
            <w:r w:rsidRPr="00084CD4">
              <w:rPr>
                <w:sz w:val="28"/>
                <w:szCs w:val="28"/>
              </w:rPr>
              <w:t xml:space="preserve">Прием документов </w:t>
            </w:r>
          </w:p>
          <w:p w:rsidR="00E146DA" w:rsidRPr="00084CD4" w:rsidRDefault="00E146DA" w:rsidP="007B4F23">
            <w:pPr>
              <w:jc w:val="center"/>
              <w:rPr>
                <w:sz w:val="28"/>
                <w:szCs w:val="28"/>
              </w:rPr>
            </w:pPr>
            <w:r w:rsidRPr="00084CD4">
              <w:rPr>
                <w:sz w:val="28"/>
                <w:szCs w:val="28"/>
              </w:rPr>
              <w:t>от учреждения</w:t>
            </w:r>
          </w:p>
          <w:p w:rsidR="00E146DA" w:rsidRPr="00084CD4" w:rsidRDefault="00E146DA" w:rsidP="007B4F23">
            <w:pPr>
              <w:jc w:val="center"/>
              <w:rPr>
                <w:sz w:val="28"/>
                <w:szCs w:val="28"/>
              </w:rPr>
            </w:pPr>
            <w:r w:rsidRPr="00084CD4">
              <w:rPr>
                <w:sz w:val="28"/>
                <w:szCs w:val="28"/>
              </w:rPr>
              <w:t xml:space="preserve"> в управлении образования</w:t>
            </w:r>
          </w:p>
          <w:p w:rsidR="00E146DA" w:rsidRPr="00084CD4" w:rsidRDefault="00E146DA" w:rsidP="007B4F23">
            <w:pPr>
              <w:jc w:val="center"/>
              <w:rPr>
                <w:sz w:val="28"/>
                <w:szCs w:val="28"/>
              </w:rPr>
            </w:pPr>
            <w:r w:rsidRPr="00084CD4">
              <w:rPr>
                <w:sz w:val="28"/>
                <w:szCs w:val="28"/>
              </w:rPr>
              <w:t>(1 час)</w:t>
            </w:r>
          </w:p>
        </w:tc>
      </w:tr>
      <w:tr w:rsidR="00E146DA" w:rsidRPr="00084CD4" w:rsidTr="007B4F23">
        <w:tc>
          <w:tcPr>
            <w:tcW w:w="2656" w:type="dxa"/>
            <w:gridSpan w:val="2"/>
            <w:tcBorders>
              <w:top w:val="single" w:sz="4" w:space="0" w:color="auto"/>
              <w:left w:val="nil"/>
              <w:bottom w:val="single" w:sz="4" w:space="0" w:color="auto"/>
              <w:right w:val="nil"/>
            </w:tcBorders>
          </w:tcPr>
          <w:p w:rsidR="00E146DA" w:rsidRPr="00084CD4" w:rsidRDefault="00E146DA" w:rsidP="007B4F23">
            <w:pPr>
              <w:jc w:val="center"/>
              <w:rPr>
                <w:sz w:val="28"/>
                <w:szCs w:val="28"/>
              </w:rPr>
            </w:pPr>
          </w:p>
        </w:tc>
      </w:tr>
      <w:tr w:rsidR="00E146DA" w:rsidRPr="00084CD4" w:rsidTr="007B4F23">
        <w:tc>
          <w:tcPr>
            <w:tcW w:w="2656" w:type="dxa"/>
            <w:gridSpan w:val="2"/>
            <w:tcBorders>
              <w:top w:val="single" w:sz="4" w:space="0" w:color="auto"/>
              <w:bottom w:val="single" w:sz="4" w:space="0" w:color="auto"/>
            </w:tcBorders>
          </w:tcPr>
          <w:p w:rsidR="00E146DA" w:rsidRPr="00084CD4" w:rsidRDefault="00E146DA" w:rsidP="007B4F23">
            <w:pPr>
              <w:jc w:val="center"/>
              <w:rPr>
                <w:sz w:val="28"/>
                <w:szCs w:val="28"/>
              </w:rPr>
            </w:pPr>
            <w:r w:rsidRPr="00084CD4">
              <w:rPr>
                <w:sz w:val="28"/>
                <w:szCs w:val="28"/>
              </w:rPr>
              <w:t>Решение вопроса о  назначении либо в отказе назначения компенсации части родительской платы</w:t>
            </w:r>
          </w:p>
          <w:p w:rsidR="00E146DA" w:rsidRPr="00084CD4" w:rsidRDefault="00E146DA" w:rsidP="007B4F23">
            <w:pPr>
              <w:jc w:val="center"/>
              <w:rPr>
                <w:sz w:val="28"/>
                <w:szCs w:val="28"/>
              </w:rPr>
            </w:pPr>
            <w:r w:rsidRPr="00084CD4">
              <w:rPr>
                <w:sz w:val="28"/>
                <w:szCs w:val="28"/>
              </w:rPr>
              <w:t>(10 дней)</w:t>
            </w:r>
          </w:p>
        </w:tc>
      </w:tr>
      <w:tr w:rsidR="00E146DA" w:rsidRPr="00084CD4" w:rsidTr="007B4F23">
        <w:tc>
          <w:tcPr>
            <w:tcW w:w="2656" w:type="dxa"/>
            <w:gridSpan w:val="2"/>
            <w:tcBorders>
              <w:top w:val="single" w:sz="4" w:space="0" w:color="auto"/>
              <w:left w:val="nil"/>
              <w:bottom w:val="single" w:sz="4" w:space="0" w:color="auto"/>
              <w:right w:val="nil"/>
            </w:tcBorders>
          </w:tcPr>
          <w:p w:rsidR="00E146DA" w:rsidRPr="00084CD4" w:rsidRDefault="007B0443" w:rsidP="007B0443">
            <w:pPr>
              <w:tabs>
                <w:tab w:val="left" w:pos="2115"/>
              </w:tabs>
              <w:rPr>
                <w:sz w:val="28"/>
                <w:szCs w:val="28"/>
              </w:rPr>
            </w:pPr>
            <w:r>
              <w:rPr>
                <w:sz w:val="28"/>
                <w:szCs w:val="28"/>
              </w:rPr>
              <w:tab/>
            </w:r>
          </w:p>
        </w:tc>
      </w:tr>
      <w:tr w:rsidR="00E146DA" w:rsidRPr="00084CD4" w:rsidTr="007B4F23">
        <w:tc>
          <w:tcPr>
            <w:tcW w:w="2656" w:type="dxa"/>
            <w:gridSpan w:val="2"/>
            <w:tcBorders>
              <w:top w:val="single" w:sz="4" w:space="0" w:color="auto"/>
              <w:bottom w:val="single" w:sz="4" w:space="0" w:color="auto"/>
            </w:tcBorders>
          </w:tcPr>
          <w:p w:rsidR="00E146DA" w:rsidRPr="00084CD4" w:rsidRDefault="00531B52" w:rsidP="007B4F23">
            <w:pPr>
              <w:jc w:val="center"/>
              <w:rPr>
                <w:sz w:val="28"/>
                <w:szCs w:val="28"/>
              </w:rPr>
            </w:pPr>
            <w:r w:rsidRPr="00084CD4">
              <w:rPr>
                <w:sz w:val="28"/>
                <w:szCs w:val="28"/>
              </w:rPr>
              <w:t xml:space="preserve">Предоставление </w:t>
            </w:r>
            <w:proofErr w:type="gramStart"/>
            <w:r w:rsidR="00E146DA" w:rsidRPr="00084CD4">
              <w:rPr>
                <w:sz w:val="28"/>
                <w:szCs w:val="28"/>
              </w:rPr>
              <w:t>муниципальной</w:t>
            </w:r>
            <w:proofErr w:type="gramEnd"/>
            <w:r w:rsidR="00E146DA" w:rsidRPr="00084CD4">
              <w:rPr>
                <w:sz w:val="28"/>
                <w:szCs w:val="28"/>
              </w:rPr>
              <w:t xml:space="preserve"> </w:t>
            </w:r>
          </w:p>
          <w:p w:rsidR="00E146DA" w:rsidRPr="00084CD4" w:rsidRDefault="00E146DA" w:rsidP="007B4F23">
            <w:pPr>
              <w:jc w:val="center"/>
              <w:rPr>
                <w:sz w:val="28"/>
                <w:szCs w:val="28"/>
              </w:rPr>
            </w:pPr>
            <w:r w:rsidRPr="00084CD4">
              <w:rPr>
                <w:sz w:val="28"/>
                <w:szCs w:val="28"/>
              </w:rPr>
              <w:t xml:space="preserve"> услуги</w:t>
            </w:r>
          </w:p>
        </w:tc>
      </w:tr>
    </w:tbl>
    <w:p w:rsidR="00E146DA" w:rsidRPr="00084CD4" w:rsidRDefault="00E146DA" w:rsidP="00C00608">
      <w:pPr>
        <w:jc w:val="center"/>
        <w:rPr>
          <w:sz w:val="28"/>
          <w:szCs w:val="28"/>
        </w:rPr>
      </w:pPr>
    </w:p>
    <w:sectPr w:rsidR="00E146DA" w:rsidRPr="00084CD4" w:rsidSect="007B4F23">
      <w:pgSz w:w="11906" w:h="16838"/>
      <w:pgMar w:top="540" w:right="74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B3" w:rsidRDefault="005F48B3" w:rsidP="00981626">
      <w:r>
        <w:separator/>
      </w:r>
    </w:p>
  </w:endnote>
  <w:endnote w:type="continuationSeparator" w:id="0">
    <w:p w:rsidR="005F48B3" w:rsidRDefault="005F48B3" w:rsidP="0098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B3" w:rsidRDefault="005F48B3" w:rsidP="00981626">
      <w:r>
        <w:separator/>
      </w:r>
    </w:p>
  </w:footnote>
  <w:footnote w:type="continuationSeparator" w:id="0">
    <w:p w:rsidR="005F48B3" w:rsidRDefault="005F48B3" w:rsidP="00981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756"/>
    <w:multiLevelType w:val="hybridMultilevel"/>
    <w:tmpl w:val="5F4C4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0B71E1"/>
    <w:multiLevelType w:val="multilevel"/>
    <w:tmpl w:val="28BA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C619F"/>
    <w:multiLevelType w:val="hybridMultilevel"/>
    <w:tmpl w:val="AFF0080A"/>
    <w:lvl w:ilvl="0" w:tplc="7576A6E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A67B3D"/>
    <w:multiLevelType w:val="multilevel"/>
    <w:tmpl w:val="39748DD0"/>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C636C6D"/>
    <w:multiLevelType w:val="hybridMultilevel"/>
    <w:tmpl w:val="98184D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9811DB"/>
    <w:multiLevelType w:val="multilevel"/>
    <w:tmpl w:val="3DF446E8"/>
    <w:lvl w:ilvl="0">
      <w:start w:val="14"/>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DA"/>
    <w:rsid w:val="000336EF"/>
    <w:rsid w:val="00057D8E"/>
    <w:rsid w:val="00077017"/>
    <w:rsid w:val="00084CD4"/>
    <w:rsid w:val="000D3D34"/>
    <w:rsid w:val="00126919"/>
    <w:rsid w:val="00253B7A"/>
    <w:rsid w:val="00295599"/>
    <w:rsid w:val="002C53C9"/>
    <w:rsid w:val="003B3895"/>
    <w:rsid w:val="003E1CB2"/>
    <w:rsid w:val="00494069"/>
    <w:rsid w:val="00497E2A"/>
    <w:rsid w:val="004E0B28"/>
    <w:rsid w:val="00531B52"/>
    <w:rsid w:val="005F48B3"/>
    <w:rsid w:val="00624DB7"/>
    <w:rsid w:val="00682F9F"/>
    <w:rsid w:val="00691051"/>
    <w:rsid w:val="006A0C17"/>
    <w:rsid w:val="007210B4"/>
    <w:rsid w:val="00735303"/>
    <w:rsid w:val="00771F46"/>
    <w:rsid w:val="00796539"/>
    <w:rsid w:val="007B0443"/>
    <w:rsid w:val="007B40BD"/>
    <w:rsid w:val="007B4F23"/>
    <w:rsid w:val="007D7E9C"/>
    <w:rsid w:val="00815B0D"/>
    <w:rsid w:val="00884561"/>
    <w:rsid w:val="00981626"/>
    <w:rsid w:val="00A272E5"/>
    <w:rsid w:val="00AC4186"/>
    <w:rsid w:val="00B33BFE"/>
    <w:rsid w:val="00B7096E"/>
    <w:rsid w:val="00B82506"/>
    <w:rsid w:val="00BF214C"/>
    <w:rsid w:val="00C00608"/>
    <w:rsid w:val="00C07D35"/>
    <w:rsid w:val="00C508B1"/>
    <w:rsid w:val="00C55DEC"/>
    <w:rsid w:val="00C760E4"/>
    <w:rsid w:val="00D02E32"/>
    <w:rsid w:val="00D1222D"/>
    <w:rsid w:val="00D76FAF"/>
    <w:rsid w:val="00D777FC"/>
    <w:rsid w:val="00DA306D"/>
    <w:rsid w:val="00DC0640"/>
    <w:rsid w:val="00E146DA"/>
    <w:rsid w:val="00E34885"/>
    <w:rsid w:val="00E64CA6"/>
    <w:rsid w:val="00E934C9"/>
    <w:rsid w:val="00F25356"/>
    <w:rsid w:val="00F36553"/>
    <w:rsid w:val="00F63D25"/>
    <w:rsid w:val="00F9729C"/>
    <w:rsid w:val="00FE3B73"/>
    <w:rsid w:val="00FE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4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E146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E1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146DA"/>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rsid w:val="00E146DA"/>
    <w:rPr>
      <w:color w:val="0000FF"/>
      <w:u w:val="single"/>
    </w:rPr>
  </w:style>
  <w:style w:type="paragraph" w:customStyle="1" w:styleId="wikip">
    <w:name w:val="wikip"/>
    <w:basedOn w:val="a"/>
    <w:rsid w:val="00E146DA"/>
    <w:pPr>
      <w:spacing w:before="100" w:beforeAutospacing="1" w:after="100" w:afterAutospacing="1"/>
      <w:jc w:val="both"/>
    </w:pPr>
  </w:style>
  <w:style w:type="paragraph" w:styleId="a5">
    <w:name w:val="Balloon Text"/>
    <w:basedOn w:val="a"/>
    <w:link w:val="a6"/>
    <w:uiPriority w:val="99"/>
    <w:semiHidden/>
    <w:unhideWhenUsed/>
    <w:rsid w:val="00E146DA"/>
    <w:rPr>
      <w:rFonts w:ascii="Tahoma" w:hAnsi="Tahoma" w:cs="Tahoma"/>
      <w:sz w:val="16"/>
      <w:szCs w:val="16"/>
    </w:rPr>
  </w:style>
  <w:style w:type="character" w:customStyle="1" w:styleId="a6">
    <w:name w:val="Текст выноски Знак"/>
    <w:basedOn w:val="a0"/>
    <w:link w:val="a5"/>
    <w:uiPriority w:val="99"/>
    <w:semiHidden/>
    <w:rsid w:val="00E146DA"/>
    <w:rPr>
      <w:rFonts w:ascii="Tahoma" w:eastAsia="Times New Roman" w:hAnsi="Tahoma" w:cs="Tahoma"/>
      <w:sz w:val="16"/>
      <w:szCs w:val="16"/>
      <w:lang w:eastAsia="ru-RU"/>
    </w:rPr>
  </w:style>
  <w:style w:type="paragraph" w:styleId="a7">
    <w:name w:val="List Paragraph"/>
    <w:basedOn w:val="a"/>
    <w:uiPriority w:val="34"/>
    <w:qFormat/>
    <w:rsid w:val="00D02E32"/>
    <w:pPr>
      <w:ind w:left="720"/>
      <w:contextualSpacing/>
    </w:pPr>
  </w:style>
  <w:style w:type="paragraph" w:customStyle="1" w:styleId="ConsPlusTitle">
    <w:name w:val="ConsPlusTitle"/>
    <w:rsid w:val="0049406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rtecenter">
    <w:name w:val="rtecenter"/>
    <w:basedOn w:val="a"/>
    <w:rsid w:val="007B4F23"/>
    <w:pPr>
      <w:spacing w:before="100" w:beforeAutospacing="1" w:after="100" w:afterAutospacing="1"/>
    </w:pPr>
  </w:style>
  <w:style w:type="paragraph" w:styleId="a8">
    <w:name w:val="header"/>
    <w:basedOn w:val="a"/>
    <w:link w:val="a9"/>
    <w:uiPriority w:val="99"/>
    <w:semiHidden/>
    <w:unhideWhenUsed/>
    <w:rsid w:val="00981626"/>
    <w:pPr>
      <w:tabs>
        <w:tab w:val="center" w:pos="4677"/>
        <w:tab w:val="right" w:pos="9355"/>
      </w:tabs>
    </w:pPr>
  </w:style>
  <w:style w:type="character" w:customStyle="1" w:styleId="a9">
    <w:name w:val="Верхний колонтитул Знак"/>
    <w:basedOn w:val="a0"/>
    <w:link w:val="a8"/>
    <w:uiPriority w:val="99"/>
    <w:semiHidden/>
    <w:rsid w:val="0098162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81626"/>
    <w:pPr>
      <w:tabs>
        <w:tab w:val="center" w:pos="4677"/>
        <w:tab w:val="right" w:pos="9355"/>
      </w:tabs>
    </w:pPr>
  </w:style>
  <w:style w:type="character" w:customStyle="1" w:styleId="ab">
    <w:name w:val="Нижний колонтитул Знак"/>
    <w:basedOn w:val="a0"/>
    <w:link w:val="aa"/>
    <w:uiPriority w:val="99"/>
    <w:semiHidden/>
    <w:rsid w:val="009816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4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E146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E14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146DA"/>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rsid w:val="00E146DA"/>
    <w:rPr>
      <w:color w:val="0000FF"/>
      <w:u w:val="single"/>
    </w:rPr>
  </w:style>
  <w:style w:type="paragraph" w:customStyle="1" w:styleId="wikip">
    <w:name w:val="wikip"/>
    <w:basedOn w:val="a"/>
    <w:rsid w:val="00E146DA"/>
    <w:pPr>
      <w:spacing w:before="100" w:beforeAutospacing="1" w:after="100" w:afterAutospacing="1"/>
      <w:jc w:val="both"/>
    </w:pPr>
  </w:style>
  <w:style w:type="paragraph" w:styleId="a5">
    <w:name w:val="Balloon Text"/>
    <w:basedOn w:val="a"/>
    <w:link w:val="a6"/>
    <w:uiPriority w:val="99"/>
    <w:semiHidden/>
    <w:unhideWhenUsed/>
    <w:rsid w:val="00E146DA"/>
    <w:rPr>
      <w:rFonts w:ascii="Tahoma" w:hAnsi="Tahoma" w:cs="Tahoma"/>
      <w:sz w:val="16"/>
      <w:szCs w:val="16"/>
    </w:rPr>
  </w:style>
  <w:style w:type="character" w:customStyle="1" w:styleId="a6">
    <w:name w:val="Текст выноски Знак"/>
    <w:basedOn w:val="a0"/>
    <w:link w:val="a5"/>
    <w:uiPriority w:val="99"/>
    <w:semiHidden/>
    <w:rsid w:val="00E146DA"/>
    <w:rPr>
      <w:rFonts w:ascii="Tahoma" w:eastAsia="Times New Roman" w:hAnsi="Tahoma" w:cs="Tahoma"/>
      <w:sz w:val="16"/>
      <w:szCs w:val="16"/>
      <w:lang w:eastAsia="ru-RU"/>
    </w:rPr>
  </w:style>
  <w:style w:type="paragraph" w:styleId="a7">
    <w:name w:val="List Paragraph"/>
    <w:basedOn w:val="a"/>
    <w:uiPriority w:val="34"/>
    <w:qFormat/>
    <w:rsid w:val="00D02E32"/>
    <w:pPr>
      <w:ind w:left="720"/>
      <w:contextualSpacing/>
    </w:pPr>
  </w:style>
  <w:style w:type="paragraph" w:customStyle="1" w:styleId="ConsPlusTitle">
    <w:name w:val="ConsPlusTitle"/>
    <w:rsid w:val="0049406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rtecenter">
    <w:name w:val="rtecenter"/>
    <w:basedOn w:val="a"/>
    <w:rsid w:val="007B4F23"/>
    <w:pPr>
      <w:spacing w:before="100" w:beforeAutospacing="1" w:after="100" w:afterAutospacing="1"/>
    </w:pPr>
  </w:style>
  <w:style w:type="paragraph" w:styleId="a8">
    <w:name w:val="header"/>
    <w:basedOn w:val="a"/>
    <w:link w:val="a9"/>
    <w:uiPriority w:val="99"/>
    <w:semiHidden/>
    <w:unhideWhenUsed/>
    <w:rsid w:val="00981626"/>
    <w:pPr>
      <w:tabs>
        <w:tab w:val="center" w:pos="4677"/>
        <w:tab w:val="right" w:pos="9355"/>
      </w:tabs>
    </w:pPr>
  </w:style>
  <w:style w:type="character" w:customStyle="1" w:styleId="a9">
    <w:name w:val="Верхний колонтитул Знак"/>
    <w:basedOn w:val="a0"/>
    <w:link w:val="a8"/>
    <w:uiPriority w:val="99"/>
    <w:semiHidden/>
    <w:rsid w:val="0098162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81626"/>
    <w:pPr>
      <w:tabs>
        <w:tab w:val="center" w:pos="4677"/>
        <w:tab w:val="right" w:pos="9355"/>
      </w:tabs>
    </w:pPr>
  </w:style>
  <w:style w:type="character" w:customStyle="1" w:styleId="ab">
    <w:name w:val="Нижний колонтитул Знак"/>
    <w:basedOn w:val="a0"/>
    <w:link w:val="aa"/>
    <w:uiPriority w:val="99"/>
    <w:semiHidden/>
    <w:rsid w:val="009816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nrosinka@yandex.ru" TargetMode="External"/><Relationship Id="rId18" Type="http://schemas.openxmlformats.org/officeDocument/2006/relationships/hyperlink" Target="mailto:gric.elena@mail.ru" TargetMode="External"/><Relationship Id="rId3" Type="http://schemas.openxmlformats.org/officeDocument/2006/relationships/styles" Target="styles.xml"/><Relationship Id="rId21" Type="http://schemas.openxmlformats.org/officeDocument/2006/relationships/hyperlink" Target="mailto:pokateevods@yandex.ru" TargetMode="External"/><Relationship Id="rId7" Type="http://schemas.openxmlformats.org/officeDocument/2006/relationships/footnotes" Target="footnotes.xml"/><Relationship Id="rId12" Type="http://schemas.openxmlformats.org/officeDocument/2006/relationships/hyperlink" Target="mailto:abanruo@yandex.ru" TargetMode="External"/><Relationship Id="rId17" Type="http://schemas.openxmlformats.org/officeDocument/2006/relationships/hyperlink" Target="mailto:denisovka-school@rambler.ru" TargetMode="External"/><Relationship Id="rId2" Type="http://schemas.openxmlformats.org/officeDocument/2006/relationships/numbering" Target="numbering.xml"/><Relationship Id="rId16" Type="http://schemas.openxmlformats.org/officeDocument/2006/relationships/hyperlink" Target="mailto:voznesenkads@yandex.ru" TargetMode="External"/><Relationship Id="rId20" Type="http://schemas.openxmlformats.org/officeDocument/2006/relationships/hyperlink" Target="mailto:petropavlovkadz@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banteremok@yandex.ru"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uspenkads@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bansvetlychok@yandex.ru" TargetMode="External"/><Relationship Id="rId22" Type="http://schemas.openxmlformats.org/officeDocument/2006/relationships/hyperlink" Target="mailto:samoylovka-dets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3962-7D56-4575-849B-84701492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21</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Килина</cp:lastModifiedBy>
  <cp:revision>18</cp:revision>
  <cp:lastPrinted>2017-09-25T01:38:00Z</cp:lastPrinted>
  <dcterms:created xsi:type="dcterms:W3CDTF">2017-09-21T07:58:00Z</dcterms:created>
  <dcterms:modified xsi:type="dcterms:W3CDTF">2018-02-12T03:35:00Z</dcterms:modified>
</cp:coreProperties>
</file>