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4" w:type="dxa"/>
        <w:tblInd w:w="-221" w:type="dxa"/>
        <w:tblLook w:val="04A0" w:firstRow="1" w:lastRow="0" w:firstColumn="1" w:lastColumn="0" w:noHBand="0" w:noVBand="1"/>
      </w:tblPr>
      <w:tblGrid>
        <w:gridCol w:w="5149"/>
        <w:gridCol w:w="5205"/>
      </w:tblGrid>
      <w:tr w:rsidR="00531561" w:rsidRPr="00531561" w:rsidTr="00113BF0">
        <w:trPr>
          <w:trHeight w:val="2967"/>
        </w:trPr>
        <w:tc>
          <w:tcPr>
            <w:tcW w:w="5149" w:type="dxa"/>
            <w:hideMark/>
          </w:tcPr>
          <w:p w:rsidR="00113BF0" w:rsidRPr="00531561" w:rsidRDefault="00531561" w:rsidP="00113BF0">
            <w:pPr>
              <w:spacing w:after="0" w:line="240" w:lineRule="auto"/>
              <w:ind w:left="3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3BF0" w:rsidRPr="0053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113BF0" w:rsidRPr="00531561" w:rsidRDefault="00113BF0" w:rsidP="00113BF0">
            <w:pPr>
              <w:spacing w:after="0" w:line="240" w:lineRule="auto"/>
              <w:ind w:left="3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113BF0" w:rsidRPr="00531561" w:rsidRDefault="00113BF0" w:rsidP="00113BF0">
            <w:pPr>
              <w:spacing w:after="0" w:line="240" w:lineRule="auto"/>
              <w:ind w:left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 «СШ «Лидер»»      </w:t>
            </w:r>
          </w:p>
          <w:p w:rsidR="00113BF0" w:rsidRPr="00531561" w:rsidRDefault="00113BF0" w:rsidP="00113BF0">
            <w:pPr>
              <w:spacing w:after="0" w:line="240" w:lineRule="auto"/>
              <w:ind w:left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290" w:rsidRDefault="00113BF0" w:rsidP="00113BF0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В.В.</w:t>
            </w:r>
            <w:r w:rsidR="0083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Петровых      </w:t>
            </w:r>
          </w:p>
          <w:p w:rsidR="00531561" w:rsidRPr="00531561" w:rsidRDefault="00147697" w:rsidP="00113BF0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13.09.2023</w:t>
            </w:r>
            <w:r w:rsidR="0083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13BF0" w:rsidRPr="0053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5205" w:type="dxa"/>
          </w:tcPr>
          <w:p w:rsidR="00830290" w:rsidRPr="00830290" w:rsidRDefault="00830290" w:rsidP="00830290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830290" w:rsidRPr="00830290" w:rsidRDefault="00830290" w:rsidP="00830290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образования администрации  </w:t>
            </w:r>
            <w:proofErr w:type="spellStart"/>
            <w:r w:rsidRPr="0083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Абанского</w:t>
            </w:r>
            <w:proofErr w:type="spellEnd"/>
            <w:r w:rsidRPr="0083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  <w:p w:rsidR="00830290" w:rsidRPr="00830290" w:rsidRDefault="00147697" w:rsidP="00830290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УО от 13.09.2023г. №</w:t>
            </w:r>
          </w:p>
          <w:p w:rsidR="00531561" w:rsidRPr="00531561" w:rsidRDefault="00830290" w:rsidP="00830290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В.Ф. </w:t>
            </w:r>
            <w:proofErr w:type="spellStart"/>
            <w:r w:rsidRPr="0083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Арискин</w:t>
            </w:r>
            <w:proofErr w:type="spellEnd"/>
            <w:r w:rsidRPr="0083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31561" w:rsidRPr="00531561" w:rsidTr="00113BF0">
        <w:trPr>
          <w:trHeight w:val="1985"/>
        </w:trPr>
        <w:tc>
          <w:tcPr>
            <w:tcW w:w="5149" w:type="dxa"/>
          </w:tcPr>
          <w:p w:rsidR="00531561" w:rsidRPr="00531561" w:rsidRDefault="00531561" w:rsidP="00531561">
            <w:pPr>
              <w:spacing w:before="100" w:beforeAutospacing="1" w:after="100" w:afterAutospacing="1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561" w:rsidRPr="00531561" w:rsidRDefault="00531561" w:rsidP="00531561">
            <w:pPr>
              <w:spacing w:after="0" w:line="240" w:lineRule="auto"/>
              <w:ind w:left="3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5" w:type="dxa"/>
          </w:tcPr>
          <w:p w:rsidR="00531561" w:rsidRPr="00531561" w:rsidRDefault="00531561" w:rsidP="00531561">
            <w:pPr>
              <w:spacing w:after="0" w:line="240" w:lineRule="auto"/>
              <w:ind w:left="3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561" w:rsidRPr="00531561" w:rsidRDefault="00531561" w:rsidP="0053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531561" w:rsidRPr="00531561" w:rsidRDefault="00531561" w:rsidP="00531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61" w:rsidRPr="00531561" w:rsidRDefault="00531561" w:rsidP="00531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61" w:rsidRPr="00531561" w:rsidRDefault="00531561" w:rsidP="00531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61" w:rsidRPr="00531561" w:rsidRDefault="00531561" w:rsidP="00531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61" w:rsidRPr="00531561" w:rsidRDefault="00531561" w:rsidP="00531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61" w:rsidRPr="00531561" w:rsidRDefault="00531561" w:rsidP="00531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61" w:rsidRPr="00531561" w:rsidRDefault="00531561" w:rsidP="00531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61" w:rsidRPr="00531561" w:rsidRDefault="00531561" w:rsidP="00531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61" w:rsidRPr="00531561" w:rsidRDefault="00531561" w:rsidP="00531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61" w:rsidRPr="00830290" w:rsidRDefault="00531561" w:rsidP="00531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9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31561" w:rsidRPr="00830290" w:rsidRDefault="00531561" w:rsidP="00531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90">
        <w:rPr>
          <w:rFonts w:ascii="Times New Roman" w:hAnsi="Times New Roman" w:cs="Times New Roman"/>
          <w:b/>
          <w:sz w:val="28"/>
          <w:szCs w:val="28"/>
        </w:rPr>
        <w:t xml:space="preserve">о соревновании «Знаю и умею» по предмету «Физическая культура» среди обучающихся 4-х классов общеобразовательных учреждений </w:t>
      </w:r>
      <w:proofErr w:type="spellStart"/>
      <w:r w:rsidRPr="00830290">
        <w:rPr>
          <w:rFonts w:ascii="Times New Roman" w:hAnsi="Times New Roman" w:cs="Times New Roman"/>
          <w:b/>
          <w:sz w:val="28"/>
          <w:szCs w:val="28"/>
        </w:rPr>
        <w:t>Абанского</w:t>
      </w:r>
      <w:proofErr w:type="spellEnd"/>
      <w:r w:rsidRPr="0083029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805AAC" w:rsidRPr="00830290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147697">
        <w:rPr>
          <w:rFonts w:ascii="Times New Roman" w:hAnsi="Times New Roman" w:cs="Times New Roman"/>
          <w:b/>
          <w:sz w:val="28"/>
          <w:szCs w:val="28"/>
        </w:rPr>
        <w:t>3</w:t>
      </w:r>
      <w:r w:rsidR="00805AAC" w:rsidRPr="00830290">
        <w:rPr>
          <w:rFonts w:ascii="Times New Roman" w:hAnsi="Times New Roman" w:cs="Times New Roman"/>
          <w:b/>
          <w:sz w:val="28"/>
          <w:szCs w:val="28"/>
        </w:rPr>
        <w:t>-202</w:t>
      </w:r>
      <w:r w:rsidR="00147697">
        <w:rPr>
          <w:rFonts w:ascii="Times New Roman" w:hAnsi="Times New Roman" w:cs="Times New Roman"/>
          <w:b/>
          <w:sz w:val="28"/>
          <w:szCs w:val="28"/>
        </w:rPr>
        <w:t>4</w:t>
      </w:r>
      <w:r w:rsidR="00805AAC" w:rsidRPr="0083029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31561" w:rsidRPr="00531561" w:rsidRDefault="00531561" w:rsidP="00531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31561" w:rsidRPr="00531561" w:rsidRDefault="00531561" w:rsidP="00531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31561" w:rsidRPr="00531561" w:rsidRDefault="00531561" w:rsidP="00531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31561" w:rsidRPr="00531561" w:rsidRDefault="00531561" w:rsidP="00531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31561" w:rsidRPr="00531561" w:rsidRDefault="00531561" w:rsidP="00531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31561" w:rsidRPr="00531561" w:rsidRDefault="00531561" w:rsidP="00531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31561" w:rsidRPr="00531561" w:rsidRDefault="00531561" w:rsidP="00531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31561" w:rsidRPr="00531561" w:rsidRDefault="00531561" w:rsidP="00531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31561" w:rsidRPr="00531561" w:rsidRDefault="00531561" w:rsidP="00531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31561" w:rsidRPr="00531561" w:rsidRDefault="00531561" w:rsidP="00531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561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80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56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Абан</w:t>
      </w:r>
    </w:p>
    <w:p w:rsidR="00531561" w:rsidRDefault="00531561" w:rsidP="0053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842" w:rsidRPr="009655BE" w:rsidRDefault="00531561" w:rsidP="0053156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5BE">
        <w:rPr>
          <w:rFonts w:ascii="Times New Roman" w:hAnsi="Times New Roman" w:cs="Times New Roman"/>
          <w:b/>
          <w:sz w:val="28"/>
          <w:szCs w:val="28"/>
        </w:rPr>
        <w:lastRenderedPageBreak/>
        <w:t>Общ</w:t>
      </w:r>
      <w:r w:rsidR="0004469B" w:rsidRPr="009655BE">
        <w:rPr>
          <w:rFonts w:ascii="Times New Roman" w:hAnsi="Times New Roman" w:cs="Times New Roman"/>
          <w:b/>
          <w:sz w:val="28"/>
          <w:szCs w:val="28"/>
        </w:rPr>
        <w:t>и</w:t>
      </w:r>
      <w:r w:rsidRPr="009655BE">
        <w:rPr>
          <w:rFonts w:ascii="Times New Roman" w:hAnsi="Times New Roman" w:cs="Times New Roman"/>
          <w:b/>
          <w:sz w:val="28"/>
          <w:szCs w:val="28"/>
        </w:rPr>
        <w:t>е положени</w:t>
      </w:r>
      <w:r w:rsidR="0004469B" w:rsidRPr="009655BE">
        <w:rPr>
          <w:rFonts w:ascii="Times New Roman" w:hAnsi="Times New Roman" w:cs="Times New Roman"/>
          <w:b/>
          <w:sz w:val="28"/>
          <w:szCs w:val="28"/>
        </w:rPr>
        <w:t>я</w:t>
      </w:r>
      <w:r w:rsidRPr="009655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1561" w:rsidRPr="009655BE" w:rsidRDefault="00531561" w:rsidP="00531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Соревнования «Знаю и умею»</w:t>
      </w:r>
      <w:r w:rsidR="0004469B" w:rsidRPr="009655BE">
        <w:rPr>
          <w:rFonts w:ascii="Times New Roman" w:hAnsi="Times New Roman" w:cs="Times New Roman"/>
          <w:sz w:val="28"/>
          <w:szCs w:val="28"/>
        </w:rPr>
        <w:t xml:space="preserve"> </w:t>
      </w:r>
      <w:r w:rsidRPr="009655BE">
        <w:rPr>
          <w:rFonts w:ascii="Times New Roman" w:hAnsi="Times New Roman" w:cs="Times New Roman"/>
          <w:sz w:val="28"/>
          <w:szCs w:val="28"/>
        </w:rPr>
        <w:t xml:space="preserve">проводится управлением образования для обучающихся 4-х классов общеобразовательных учреждений </w:t>
      </w:r>
      <w:proofErr w:type="spellStart"/>
      <w:r w:rsidRPr="009655BE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9655BE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E04842" w:rsidRPr="009655BE" w:rsidRDefault="00E04842" w:rsidP="00E0484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CF0BC6" w:rsidRPr="009655BE" w:rsidRDefault="00E04842" w:rsidP="00531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- определение уровня </w:t>
      </w:r>
      <w:r w:rsidR="008E0AA8" w:rsidRPr="009655BE">
        <w:rPr>
          <w:rFonts w:ascii="Times New Roman" w:hAnsi="Times New Roman" w:cs="Times New Roman"/>
          <w:sz w:val="28"/>
          <w:szCs w:val="28"/>
        </w:rPr>
        <w:t>предметных знаний</w:t>
      </w:r>
      <w:r w:rsidRPr="009655BE">
        <w:rPr>
          <w:rFonts w:ascii="Times New Roman" w:hAnsi="Times New Roman" w:cs="Times New Roman"/>
          <w:sz w:val="28"/>
          <w:szCs w:val="28"/>
        </w:rPr>
        <w:t xml:space="preserve">, </w:t>
      </w:r>
      <w:r w:rsidR="008E0AA8" w:rsidRPr="009655BE">
        <w:rPr>
          <w:rFonts w:ascii="Times New Roman" w:hAnsi="Times New Roman" w:cs="Times New Roman"/>
          <w:sz w:val="28"/>
          <w:szCs w:val="28"/>
        </w:rPr>
        <w:t>с</w:t>
      </w:r>
      <w:r w:rsidR="00CF0BC6" w:rsidRPr="009655BE">
        <w:rPr>
          <w:rFonts w:ascii="Times New Roman" w:hAnsi="Times New Roman" w:cs="Times New Roman"/>
          <w:sz w:val="28"/>
          <w:szCs w:val="28"/>
        </w:rPr>
        <w:t>формирова</w:t>
      </w:r>
      <w:r w:rsidR="008E0AA8" w:rsidRPr="009655BE">
        <w:rPr>
          <w:rFonts w:ascii="Times New Roman" w:hAnsi="Times New Roman" w:cs="Times New Roman"/>
          <w:sz w:val="28"/>
          <w:szCs w:val="28"/>
        </w:rPr>
        <w:t>нности</w:t>
      </w:r>
      <w:r w:rsidR="00CF0BC6" w:rsidRPr="009655BE">
        <w:rPr>
          <w:rFonts w:ascii="Times New Roman" w:hAnsi="Times New Roman" w:cs="Times New Roman"/>
          <w:sz w:val="28"/>
          <w:szCs w:val="28"/>
        </w:rPr>
        <w:t xml:space="preserve"> умений и</w:t>
      </w:r>
      <w:r w:rsidRPr="009655BE">
        <w:rPr>
          <w:rFonts w:ascii="Times New Roman" w:hAnsi="Times New Roman" w:cs="Times New Roman"/>
          <w:sz w:val="28"/>
          <w:szCs w:val="28"/>
        </w:rPr>
        <w:t xml:space="preserve"> физических </w:t>
      </w:r>
      <w:proofErr w:type="gramStart"/>
      <w:r w:rsidRPr="009655BE">
        <w:rPr>
          <w:rFonts w:ascii="Times New Roman" w:hAnsi="Times New Roman" w:cs="Times New Roman"/>
          <w:sz w:val="28"/>
          <w:szCs w:val="28"/>
        </w:rPr>
        <w:t>качеств</w:t>
      </w:r>
      <w:proofErr w:type="gramEnd"/>
      <w:r w:rsidR="008E0AA8" w:rsidRPr="009655BE">
        <w:rPr>
          <w:rFonts w:ascii="Times New Roman" w:hAnsi="Times New Roman" w:cs="Times New Roman"/>
          <w:sz w:val="28"/>
          <w:szCs w:val="28"/>
        </w:rPr>
        <w:t xml:space="preserve"> обучающихся 4-х классов</w:t>
      </w:r>
      <w:r w:rsidRPr="009655BE">
        <w:rPr>
          <w:rFonts w:ascii="Times New Roman" w:hAnsi="Times New Roman" w:cs="Times New Roman"/>
          <w:sz w:val="28"/>
          <w:szCs w:val="28"/>
        </w:rPr>
        <w:t xml:space="preserve"> по учебному предмету «Физическая культура»;</w:t>
      </w:r>
    </w:p>
    <w:p w:rsidR="00CF0BC6" w:rsidRPr="009655BE" w:rsidRDefault="00CF0BC6" w:rsidP="00531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- формирование познавательной активности, интереса к предмету, сознательного отношения к занятиям физическими упражнениями и культуре общения среди учащихся начальных классов;</w:t>
      </w:r>
    </w:p>
    <w:p w:rsidR="00CF0BC6" w:rsidRPr="009655BE" w:rsidRDefault="00CF0BC6" w:rsidP="00531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- выявление лучших образовательных учреждений  и наиболее талантливых школьников по предмету «физическая культура».</w:t>
      </w:r>
    </w:p>
    <w:p w:rsidR="00E04842" w:rsidRPr="009655BE" w:rsidRDefault="00CF0BC6" w:rsidP="008D1B18">
      <w:pPr>
        <w:pStyle w:val="a3"/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5BE">
        <w:rPr>
          <w:rFonts w:ascii="Times New Roman" w:hAnsi="Times New Roman" w:cs="Times New Roman"/>
          <w:b/>
          <w:sz w:val="28"/>
          <w:szCs w:val="28"/>
        </w:rPr>
        <w:t xml:space="preserve">Порядок и сроки проведения </w:t>
      </w:r>
    </w:p>
    <w:p w:rsidR="00CF0BC6" w:rsidRPr="009655BE" w:rsidRDefault="00CF0BC6" w:rsidP="00CF0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Соревнования проводятся в два этапа:</w:t>
      </w:r>
    </w:p>
    <w:p w:rsidR="00CF0BC6" w:rsidRPr="009655BE" w:rsidRDefault="00CF0BC6" w:rsidP="00CF0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5BE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Pr="009655BE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="00147697">
        <w:rPr>
          <w:rFonts w:ascii="Times New Roman" w:hAnsi="Times New Roman" w:cs="Times New Roman"/>
          <w:sz w:val="28"/>
          <w:szCs w:val="28"/>
        </w:rPr>
        <w:t xml:space="preserve"> январь 2024</w:t>
      </w:r>
      <w:r w:rsidRPr="009655BE">
        <w:rPr>
          <w:rFonts w:ascii="Times New Roman" w:hAnsi="Times New Roman" w:cs="Times New Roman"/>
          <w:sz w:val="28"/>
          <w:szCs w:val="28"/>
        </w:rPr>
        <w:t>г.</w:t>
      </w:r>
    </w:p>
    <w:p w:rsidR="00CF0BC6" w:rsidRPr="009655BE" w:rsidRDefault="00CF0BC6" w:rsidP="00CF0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b/>
          <w:sz w:val="28"/>
          <w:szCs w:val="28"/>
        </w:rPr>
        <w:t>Муниципальный этап:</w:t>
      </w:r>
      <w:r w:rsidR="004916E1">
        <w:rPr>
          <w:rFonts w:ascii="Times New Roman" w:hAnsi="Times New Roman" w:cs="Times New Roman"/>
          <w:sz w:val="28"/>
          <w:szCs w:val="28"/>
        </w:rPr>
        <w:t xml:space="preserve"> 10</w:t>
      </w:r>
      <w:r w:rsidR="00147697">
        <w:rPr>
          <w:rFonts w:ascii="Times New Roman" w:hAnsi="Times New Roman" w:cs="Times New Roman"/>
          <w:sz w:val="28"/>
          <w:szCs w:val="28"/>
        </w:rPr>
        <w:t xml:space="preserve"> февраля 2024</w:t>
      </w:r>
      <w:r w:rsidRPr="009655B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F0BC6" w:rsidRPr="009655BE" w:rsidRDefault="00CF0BC6" w:rsidP="00CF0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42" w:rsidRPr="009655BE" w:rsidRDefault="00884AB5" w:rsidP="008D1B18">
      <w:pPr>
        <w:pStyle w:val="a3"/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5BE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</w:p>
    <w:p w:rsidR="00CF0BC6" w:rsidRPr="009655BE" w:rsidRDefault="00884AB5" w:rsidP="00CF0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047A38" w:rsidRPr="009655BE">
        <w:rPr>
          <w:rFonts w:ascii="Times New Roman" w:hAnsi="Times New Roman" w:cs="Times New Roman"/>
          <w:sz w:val="28"/>
          <w:szCs w:val="28"/>
        </w:rPr>
        <w:t>соревнованиях</w:t>
      </w:r>
      <w:r w:rsidRPr="009655BE">
        <w:rPr>
          <w:rFonts w:ascii="Times New Roman" w:hAnsi="Times New Roman" w:cs="Times New Roman"/>
          <w:sz w:val="28"/>
          <w:szCs w:val="28"/>
        </w:rPr>
        <w:t xml:space="preserve"> допускаются обучающиеся 4-х классов, относящиеся по состоянию здоровья к основной и подготовительной медицинской группе, не имеющие противопоказаний к выполнению заданий практической части и являющиеся победителями </w:t>
      </w:r>
      <w:proofErr w:type="spellStart"/>
      <w:r w:rsidRPr="009655BE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655BE">
        <w:rPr>
          <w:rFonts w:ascii="Times New Roman" w:hAnsi="Times New Roman" w:cs="Times New Roman"/>
          <w:sz w:val="28"/>
          <w:szCs w:val="28"/>
        </w:rPr>
        <w:t xml:space="preserve"> конкурса. Образовательные учреждения для участия в соревнованиях пред</w:t>
      </w:r>
      <w:r w:rsidR="00314B99" w:rsidRPr="009655BE">
        <w:rPr>
          <w:rFonts w:ascii="Times New Roman" w:hAnsi="Times New Roman" w:cs="Times New Roman"/>
          <w:sz w:val="28"/>
          <w:szCs w:val="28"/>
        </w:rPr>
        <w:t>ставляют команду, состоящую из 4-х  мальчиков и 4</w:t>
      </w:r>
      <w:r w:rsidRPr="009655BE">
        <w:rPr>
          <w:rFonts w:ascii="Times New Roman" w:hAnsi="Times New Roman" w:cs="Times New Roman"/>
          <w:sz w:val="28"/>
          <w:szCs w:val="28"/>
        </w:rPr>
        <w:t xml:space="preserve">-х девочек. </w:t>
      </w:r>
      <w:r w:rsidR="00EB42A6" w:rsidRPr="009655BE">
        <w:rPr>
          <w:rFonts w:ascii="Times New Roman" w:hAnsi="Times New Roman" w:cs="Times New Roman"/>
          <w:sz w:val="28"/>
          <w:szCs w:val="28"/>
        </w:rPr>
        <w:t xml:space="preserve">При отсутствии достаточного количества </w:t>
      </w:r>
      <w:proofErr w:type="gramStart"/>
      <w:r w:rsidR="00EB42A6" w:rsidRPr="009655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C5524" w:rsidRPr="009655BE">
        <w:rPr>
          <w:rFonts w:ascii="Times New Roman" w:hAnsi="Times New Roman" w:cs="Times New Roman"/>
          <w:sz w:val="28"/>
          <w:szCs w:val="28"/>
        </w:rPr>
        <w:t xml:space="preserve"> 4-го класса</w:t>
      </w:r>
      <w:r w:rsidR="00EB42A6" w:rsidRPr="009655BE">
        <w:rPr>
          <w:rFonts w:ascii="Times New Roman" w:hAnsi="Times New Roman" w:cs="Times New Roman"/>
          <w:sz w:val="28"/>
          <w:szCs w:val="28"/>
        </w:rPr>
        <w:t xml:space="preserve">, можно </w:t>
      </w:r>
      <w:r w:rsidR="00AD1F35" w:rsidRPr="009655BE">
        <w:rPr>
          <w:rFonts w:ascii="Times New Roman" w:hAnsi="Times New Roman" w:cs="Times New Roman"/>
          <w:sz w:val="28"/>
          <w:szCs w:val="28"/>
        </w:rPr>
        <w:t xml:space="preserve">привлечь в команду обучающихся 3-го класса.  </w:t>
      </w:r>
    </w:p>
    <w:p w:rsidR="00884AB5" w:rsidRPr="009655BE" w:rsidRDefault="00884AB5" w:rsidP="0019099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5BE">
        <w:rPr>
          <w:rFonts w:ascii="Times New Roman" w:hAnsi="Times New Roman" w:cs="Times New Roman"/>
          <w:b/>
          <w:sz w:val="28"/>
          <w:szCs w:val="28"/>
        </w:rPr>
        <w:t xml:space="preserve">Требование к внешнему виду участников соревнований: </w:t>
      </w:r>
    </w:p>
    <w:p w:rsidR="00884AB5" w:rsidRPr="009655BE" w:rsidRDefault="00884AB5" w:rsidP="00CF0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Участники должны быть одеты в спортивную форму и обувь, соответствующую требованиям техники безопасности для каждого вида конкурсных испытаний. </w:t>
      </w:r>
    </w:p>
    <w:p w:rsidR="00463BFF" w:rsidRPr="009655BE" w:rsidRDefault="00463BFF" w:rsidP="00CF0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Конкурсные задания по гимнастике </w:t>
      </w:r>
      <w:r w:rsidR="00113BF0" w:rsidRPr="009655BE">
        <w:rPr>
          <w:rFonts w:ascii="Times New Roman" w:hAnsi="Times New Roman" w:cs="Times New Roman"/>
          <w:sz w:val="28"/>
          <w:szCs w:val="28"/>
        </w:rPr>
        <w:t xml:space="preserve">должны выполняться в футболке и шортах,  </w:t>
      </w:r>
      <w:r w:rsidRPr="009655BE">
        <w:rPr>
          <w:rFonts w:ascii="Times New Roman" w:hAnsi="Times New Roman" w:cs="Times New Roman"/>
          <w:sz w:val="28"/>
          <w:szCs w:val="28"/>
        </w:rPr>
        <w:t>носках, гимнастических тапочках (чешках) или босиком.</w:t>
      </w:r>
    </w:p>
    <w:p w:rsidR="00463BFF" w:rsidRPr="009655BE" w:rsidRDefault="00463BFF" w:rsidP="00CF0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Нарушение требований к внешнему виду наказывается сбавкой 0,5 баллов один раз при выступлении и оценки за акробатическую комбинацию. </w:t>
      </w:r>
    </w:p>
    <w:p w:rsidR="00CF0BC6" w:rsidRPr="009655BE" w:rsidRDefault="00463BFF" w:rsidP="008D1B18">
      <w:pPr>
        <w:pStyle w:val="a3"/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5BE">
        <w:rPr>
          <w:rFonts w:ascii="Times New Roman" w:hAnsi="Times New Roman" w:cs="Times New Roman"/>
          <w:b/>
          <w:sz w:val="28"/>
          <w:szCs w:val="28"/>
        </w:rPr>
        <w:t xml:space="preserve">Порядок выступления  </w:t>
      </w:r>
    </w:p>
    <w:p w:rsidR="00463BFF" w:rsidRPr="009655BE" w:rsidRDefault="00FC4957" w:rsidP="00805AA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Для проведения испытаний участники распределяются в соответствии с личным стартовым номером по протоколу.</w:t>
      </w:r>
    </w:p>
    <w:p w:rsidR="00FC4957" w:rsidRPr="009655BE" w:rsidRDefault="00FC4957" w:rsidP="00805AA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Прежде чем участник начнет свое выступление, должны быть четко объявлены его имя, фамилия. После вызова у участника есть 20 секунд, </w:t>
      </w:r>
      <w:r w:rsidRPr="009655BE">
        <w:rPr>
          <w:rFonts w:ascii="Times New Roman" w:hAnsi="Times New Roman" w:cs="Times New Roman"/>
          <w:sz w:val="28"/>
          <w:szCs w:val="28"/>
        </w:rPr>
        <w:lastRenderedPageBreak/>
        <w:t xml:space="preserve">чтобы начать выполнение упражнения. Упражнение, выполненное без вызова, не </w:t>
      </w:r>
      <w:r w:rsidRPr="009655BE">
        <w:rPr>
          <w:rFonts w:ascii="Times New Roman" w:hAnsi="Times New Roman" w:cs="Times New Roman"/>
          <w:b/>
          <w:sz w:val="28"/>
          <w:szCs w:val="28"/>
        </w:rPr>
        <w:t>оценивается.</w:t>
      </w:r>
      <w:r w:rsidRPr="00965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957" w:rsidRPr="009655BE" w:rsidRDefault="00FC4957" w:rsidP="00FC495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Оценка действий участника начинается: </w:t>
      </w:r>
    </w:p>
    <w:p w:rsidR="00FC4957" w:rsidRPr="009655BE" w:rsidRDefault="00FC4957" w:rsidP="00805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- </w:t>
      </w:r>
      <w:r w:rsidRPr="009655BE">
        <w:rPr>
          <w:rFonts w:ascii="Times New Roman" w:hAnsi="Times New Roman" w:cs="Times New Roman"/>
          <w:b/>
          <w:sz w:val="28"/>
          <w:szCs w:val="28"/>
        </w:rPr>
        <w:t>в гимнастике</w:t>
      </w:r>
      <w:r w:rsidRPr="009655BE">
        <w:rPr>
          <w:rFonts w:ascii="Times New Roman" w:hAnsi="Times New Roman" w:cs="Times New Roman"/>
          <w:sz w:val="28"/>
          <w:szCs w:val="28"/>
        </w:rPr>
        <w:t xml:space="preserve"> с момента принятия исходного положения перед гимнастическим снарядом; сигналом готовности участника к началу выступления служит поднятая вверх его правая рука;</w:t>
      </w:r>
    </w:p>
    <w:p w:rsidR="001D0B08" w:rsidRPr="009655BE" w:rsidRDefault="00FC4957" w:rsidP="00805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b/>
          <w:sz w:val="28"/>
          <w:szCs w:val="28"/>
        </w:rPr>
        <w:t>- в спортивных играх</w:t>
      </w:r>
      <w:r w:rsidRPr="009655BE">
        <w:rPr>
          <w:rFonts w:ascii="Times New Roman" w:hAnsi="Times New Roman" w:cs="Times New Roman"/>
          <w:sz w:val="28"/>
          <w:szCs w:val="28"/>
        </w:rPr>
        <w:t xml:space="preserve"> с момента принятия </w:t>
      </w:r>
      <w:proofErr w:type="gramStart"/>
      <w:r w:rsidRPr="009655B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9655BE">
        <w:rPr>
          <w:rFonts w:ascii="Times New Roman" w:hAnsi="Times New Roman" w:cs="Times New Roman"/>
          <w:sz w:val="28"/>
          <w:szCs w:val="28"/>
        </w:rPr>
        <w:t xml:space="preserve"> </w:t>
      </w:r>
      <w:r w:rsidR="00B35D08" w:rsidRPr="009655BE">
        <w:rPr>
          <w:rFonts w:ascii="Times New Roman" w:hAnsi="Times New Roman" w:cs="Times New Roman"/>
          <w:sz w:val="28"/>
          <w:szCs w:val="28"/>
        </w:rPr>
        <w:t>стоя на лицевой линии баскетбольной площадки, справа от щита и подачи команды (сигнала) судьи.</w:t>
      </w:r>
    </w:p>
    <w:p w:rsidR="00B35D08" w:rsidRPr="009655BE" w:rsidRDefault="00B35D08" w:rsidP="00805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4.4.Оказанная участнику при выполнении гимнастических упражнений поддержка  и явная помощь со стороны преподавателя наказывается сбавкой 0.5 балла.</w:t>
      </w:r>
    </w:p>
    <w:p w:rsidR="00B35D08" w:rsidRPr="009655BE" w:rsidRDefault="00B35D08" w:rsidP="00805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4.5. Выступление участника может быть начато повторно в случаях, вызванных форс-мажорными обстоятельствами, к которым относятся: </w:t>
      </w:r>
    </w:p>
    <w:p w:rsidR="00B35D08" w:rsidRPr="009655BE" w:rsidRDefault="00B35D08" w:rsidP="00805AAC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- поломка оборудования, произошедшая в процессе выступления;</w:t>
      </w:r>
    </w:p>
    <w:p w:rsidR="00B35D08" w:rsidRPr="009655BE" w:rsidRDefault="00B35D08" w:rsidP="00805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- появление на гимнастическом оборудовании или в непосредственной близости от зоны выполнения упражнения посторонних предметов, создающих </w:t>
      </w:r>
      <w:proofErr w:type="spellStart"/>
      <w:r w:rsidRPr="009655BE">
        <w:rPr>
          <w:rFonts w:ascii="Times New Roman" w:hAnsi="Times New Roman" w:cs="Times New Roman"/>
          <w:sz w:val="28"/>
          <w:szCs w:val="28"/>
        </w:rPr>
        <w:t>травмоопасную</w:t>
      </w:r>
      <w:proofErr w:type="spellEnd"/>
      <w:r w:rsidRPr="009655BE">
        <w:rPr>
          <w:rFonts w:ascii="Times New Roman" w:hAnsi="Times New Roman" w:cs="Times New Roman"/>
          <w:sz w:val="28"/>
          <w:szCs w:val="28"/>
        </w:rPr>
        <w:t xml:space="preserve"> ситуацию</w:t>
      </w:r>
      <w:r w:rsidR="001D0B08" w:rsidRPr="009655BE">
        <w:rPr>
          <w:rFonts w:ascii="Times New Roman" w:hAnsi="Times New Roman" w:cs="Times New Roman"/>
          <w:sz w:val="28"/>
          <w:szCs w:val="28"/>
        </w:rPr>
        <w:t>.</w:t>
      </w:r>
    </w:p>
    <w:p w:rsidR="001D0B08" w:rsidRPr="009655BE" w:rsidRDefault="001D0B08" w:rsidP="001D0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Только главный судья по виду имеет право разрешить повторное выполнение упражнения. В этом случае участник выполняет свое упражнение сначала, после выступления всех участников. </w:t>
      </w:r>
    </w:p>
    <w:p w:rsidR="001D0B08" w:rsidRPr="009655BE" w:rsidRDefault="001D0B08" w:rsidP="001D0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Если выступление прервано по вине участника, главный судья по виду имеет право разрешить повторное выступление. Выполнение задания  участнику будет засчитано:</w:t>
      </w:r>
    </w:p>
    <w:p w:rsidR="001D0B08" w:rsidRPr="009655BE" w:rsidRDefault="001D0B08" w:rsidP="001D0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- в гимнастике с учетом снижения оценки на 0.5 балла;</w:t>
      </w:r>
    </w:p>
    <w:p w:rsidR="001D0B08" w:rsidRPr="009655BE" w:rsidRDefault="001D0B08" w:rsidP="001D0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- в баскетболе с учетом начисления 2-х штрафных секунд.</w:t>
      </w:r>
    </w:p>
    <w:p w:rsidR="00463BFF" w:rsidRPr="009655BE" w:rsidRDefault="001D0B08" w:rsidP="007B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Перед началом выступлений участникам предоставляется разминка для ознакомления с площадкой, инвентарем и оборудованием – не более 3-х мин. На одну команду. </w:t>
      </w:r>
    </w:p>
    <w:p w:rsidR="00E04842" w:rsidRPr="009655BE" w:rsidRDefault="007B7BE3" w:rsidP="008D1B18">
      <w:pPr>
        <w:pStyle w:val="a3"/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5B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050E35" w:rsidRPr="009655BE"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:rsidR="00405716" w:rsidRPr="009655BE" w:rsidRDefault="00635821" w:rsidP="0063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A7F34" w:rsidRPr="009655BE">
        <w:rPr>
          <w:rFonts w:ascii="Times New Roman" w:hAnsi="Times New Roman" w:cs="Times New Roman"/>
          <w:sz w:val="28"/>
          <w:szCs w:val="28"/>
        </w:rPr>
        <w:t>п</w:t>
      </w:r>
      <w:r w:rsidRPr="009655BE">
        <w:rPr>
          <w:rFonts w:ascii="Times New Roman" w:hAnsi="Times New Roman" w:cs="Times New Roman"/>
          <w:sz w:val="28"/>
          <w:szCs w:val="28"/>
        </w:rPr>
        <w:t xml:space="preserve">редставляет собой конкурсное испытание для </w:t>
      </w:r>
      <w:proofErr w:type="gramStart"/>
      <w:r w:rsidRPr="009655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55BE">
        <w:rPr>
          <w:rFonts w:ascii="Times New Roman" w:hAnsi="Times New Roman" w:cs="Times New Roman"/>
          <w:sz w:val="28"/>
          <w:szCs w:val="28"/>
        </w:rPr>
        <w:t xml:space="preserve"> начальной школы. Конкурсное испытание состоит из двух заданий: </w:t>
      </w:r>
    </w:p>
    <w:p w:rsidR="00405716" w:rsidRPr="009655BE" w:rsidRDefault="00405716" w:rsidP="0063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- </w:t>
      </w:r>
      <w:r w:rsidR="00635821" w:rsidRPr="009655BE">
        <w:rPr>
          <w:rFonts w:ascii="Times New Roman" w:hAnsi="Times New Roman" w:cs="Times New Roman"/>
          <w:b/>
          <w:sz w:val="28"/>
          <w:szCs w:val="28"/>
        </w:rPr>
        <w:t>теоретического</w:t>
      </w:r>
      <w:r w:rsidRPr="009655BE">
        <w:rPr>
          <w:rFonts w:ascii="Times New Roman" w:hAnsi="Times New Roman" w:cs="Times New Roman"/>
          <w:b/>
          <w:sz w:val="28"/>
          <w:szCs w:val="28"/>
        </w:rPr>
        <w:t>:</w:t>
      </w:r>
      <w:r w:rsidRPr="009655BE">
        <w:rPr>
          <w:rFonts w:ascii="Times New Roman" w:hAnsi="Times New Roman" w:cs="Times New Roman"/>
          <w:sz w:val="28"/>
          <w:szCs w:val="28"/>
        </w:rPr>
        <w:t xml:space="preserve"> основы знаний (</w:t>
      </w:r>
      <w:r w:rsidRPr="009655BE">
        <w:rPr>
          <w:rFonts w:ascii="Times New Roman" w:hAnsi="Times New Roman" w:cs="Times New Roman"/>
          <w:i/>
          <w:sz w:val="28"/>
          <w:szCs w:val="28"/>
        </w:rPr>
        <w:t>тестовые, творческие задания</w:t>
      </w:r>
      <w:r w:rsidRPr="009655BE">
        <w:rPr>
          <w:rFonts w:ascii="Times New Roman" w:hAnsi="Times New Roman" w:cs="Times New Roman"/>
          <w:sz w:val="28"/>
          <w:szCs w:val="28"/>
        </w:rPr>
        <w:t>);</w:t>
      </w:r>
      <w:r w:rsidR="00635821" w:rsidRPr="00965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716" w:rsidRPr="009655BE" w:rsidRDefault="00405716" w:rsidP="0063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35821" w:rsidRPr="009655BE">
        <w:rPr>
          <w:rFonts w:ascii="Times New Roman" w:hAnsi="Times New Roman" w:cs="Times New Roman"/>
          <w:b/>
          <w:sz w:val="28"/>
          <w:szCs w:val="28"/>
        </w:rPr>
        <w:t>практического</w:t>
      </w:r>
      <w:proofErr w:type="gramEnd"/>
      <w:r w:rsidRPr="009655BE">
        <w:rPr>
          <w:rFonts w:ascii="Times New Roman" w:hAnsi="Times New Roman" w:cs="Times New Roman"/>
          <w:b/>
          <w:sz w:val="28"/>
          <w:szCs w:val="28"/>
        </w:rPr>
        <w:t>:</w:t>
      </w:r>
      <w:r w:rsidRPr="009655BE">
        <w:rPr>
          <w:rFonts w:ascii="Times New Roman" w:hAnsi="Times New Roman" w:cs="Times New Roman"/>
          <w:sz w:val="28"/>
          <w:szCs w:val="28"/>
        </w:rPr>
        <w:t xml:space="preserve"> гимнастика </w:t>
      </w:r>
      <w:r w:rsidRPr="009655BE">
        <w:rPr>
          <w:rFonts w:ascii="Times New Roman" w:hAnsi="Times New Roman" w:cs="Times New Roman"/>
          <w:i/>
          <w:sz w:val="28"/>
          <w:szCs w:val="28"/>
        </w:rPr>
        <w:t>(акр</w:t>
      </w:r>
      <w:r w:rsidR="00113BF0" w:rsidRPr="009655BE">
        <w:rPr>
          <w:rFonts w:ascii="Times New Roman" w:hAnsi="Times New Roman" w:cs="Times New Roman"/>
          <w:i/>
          <w:sz w:val="28"/>
          <w:szCs w:val="28"/>
        </w:rPr>
        <w:t>обатика</w:t>
      </w:r>
      <w:r w:rsidR="00C06CBA" w:rsidRPr="009655BE">
        <w:rPr>
          <w:rFonts w:ascii="Times New Roman" w:hAnsi="Times New Roman" w:cs="Times New Roman"/>
          <w:sz w:val="28"/>
          <w:szCs w:val="28"/>
        </w:rPr>
        <w:t>):</w:t>
      </w:r>
    </w:p>
    <w:p w:rsidR="00405716" w:rsidRPr="009655BE" w:rsidRDefault="00405716" w:rsidP="00C06C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подвижные и спортивные игры (</w:t>
      </w:r>
      <w:r w:rsidRPr="009655BE">
        <w:rPr>
          <w:rFonts w:ascii="Times New Roman" w:hAnsi="Times New Roman" w:cs="Times New Roman"/>
          <w:i/>
          <w:sz w:val="28"/>
          <w:szCs w:val="28"/>
        </w:rPr>
        <w:t>точность выполнения упражнений – ловкость, координационные способности, быстрота, внимание</w:t>
      </w:r>
      <w:r w:rsidRPr="009655B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26348" w:rsidRPr="009655BE" w:rsidRDefault="00405716" w:rsidP="00C06C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задания, определяющие степень владения навыками элементов баскетбола (</w:t>
      </w:r>
      <w:r w:rsidRPr="009655BE">
        <w:rPr>
          <w:rFonts w:ascii="Times New Roman" w:hAnsi="Times New Roman" w:cs="Times New Roman"/>
          <w:i/>
          <w:sz w:val="28"/>
          <w:szCs w:val="28"/>
        </w:rPr>
        <w:t>качество исполнения технических  действий (перемещение, ведение), соблюдение баскетбольных правил</w:t>
      </w:r>
      <w:r w:rsidR="00E26348" w:rsidRPr="009655BE">
        <w:rPr>
          <w:rFonts w:ascii="Times New Roman" w:hAnsi="Times New Roman" w:cs="Times New Roman"/>
          <w:i/>
          <w:sz w:val="28"/>
          <w:szCs w:val="28"/>
        </w:rPr>
        <w:t>).</w:t>
      </w:r>
    </w:p>
    <w:p w:rsidR="007B7BE3" w:rsidRPr="009655BE" w:rsidRDefault="00E26348" w:rsidP="0063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b/>
          <w:sz w:val="28"/>
          <w:szCs w:val="28"/>
        </w:rPr>
        <w:t xml:space="preserve">Теоретический </w:t>
      </w:r>
      <w:r w:rsidR="0059159D" w:rsidRPr="009655BE">
        <w:rPr>
          <w:rFonts w:ascii="Times New Roman" w:hAnsi="Times New Roman" w:cs="Times New Roman"/>
          <w:b/>
          <w:sz w:val="28"/>
          <w:szCs w:val="28"/>
        </w:rPr>
        <w:t>конкурс</w:t>
      </w:r>
      <w:r w:rsidR="0059159D" w:rsidRPr="009655BE">
        <w:rPr>
          <w:rFonts w:ascii="Times New Roman" w:hAnsi="Times New Roman" w:cs="Times New Roman"/>
          <w:sz w:val="28"/>
          <w:szCs w:val="28"/>
        </w:rPr>
        <w:t xml:space="preserve"> представляет собой заполнение формы тестовых и творческих заданий. Материал тестовых испытаний разработан на </w:t>
      </w:r>
      <w:r w:rsidR="0059159D" w:rsidRPr="009655BE">
        <w:rPr>
          <w:rFonts w:ascii="Times New Roman" w:hAnsi="Times New Roman" w:cs="Times New Roman"/>
          <w:sz w:val="28"/>
          <w:szCs w:val="28"/>
        </w:rPr>
        <w:lastRenderedPageBreak/>
        <w:t>основе учебников, рекомендованных министерством образования РФ</w:t>
      </w:r>
      <w:r w:rsidR="00405716" w:rsidRPr="009655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159D" w:rsidRPr="009655BE">
        <w:rPr>
          <w:rFonts w:ascii="Times New Roman" w:hAnsi="Times New Roman" w:cs="Times New Roman"/>
          <w:sz w:val="28"/>
          <w:szCs w:val="28"/>
        </w:rPr>
        <w:t>по «физической культуре» 1-4 классов.</w:t>
      </w:r>
    </w:p>
    <w:p w:rsidR="006D5790" w:rsidRPr="009655BE" w:rsidRDefault="00314B99" w:rsidP="0063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9655BE">
        <w:rPr>
          <w:rFonts w:ascii="Times New Roman" w:hAnsi="Times New Roman" w:cs="Times New Roman"/>
          <w:b/>
          <w:sz w:val="28"/>
          <w:szCs w:val="28"/>
        </w:rPr>
        <w:t>практической части конкурса</w:t>
      </w:r>
      <w:r w:rsidRPr="009655BE">
        <w:rPr>
          <w:rFonts w:ascii="Times New Roman" w:hAnsi="Times New Roman" w:cs="Times New Roman"/>
          <w:sz w:val="28"/>
          <w:szCs w:val="28"/>
        </w:rPr>
        <w:t xml:space="preserve"> </w:t>
      </w:r>
      <w:r w:rsidR="00EB42A6" w:rsidRPr="009655BE">
        <w:rPr>
          <w:rFonts w:ascii="Times New Roman" w:hAnsi="Times New Roman" w:cs="Times New Roman"/>
          <w:sz w:val="28"/>
          <w:szCs w:val="28"/>
        </w:rPr>
        <w:t xml:space="preserve">заключается в выполнении упражнений базовой части программы общеобразовательных школ по разделам «физической культуры»: гимнастика, подвижные и спортивные игры (элементы баскетбола). </w:t>
      </w:r>
    </w:p>
    <w:p w:rsidR="00EB42A6" w:rsidRPr="009655BE" w:rsidRDefault="00EB42A6" w:rsidP="0019099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5BE">
        <w:rPr>
          <w:rFonts w:ascii="Times New Roman" w:hAnsi="Times New Roman" w:cs="Times New Roman"/>
          <w:b/>
          <w:sz w:val="28"/>
          <w:szCs w:val="28"/>
        </w:rPr>
        <w:t>Содержание практической части</w:t>
      </w:r>
    </w:p>
    <w:p w:rsidR="00EB42A6" w:rsidRPr="009655BE" w:rsidRDefault="00EB42A6" w:rsidP="00635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5BE">
        <w:rPr>
          <w:rFonts w:ascii="Times New Roman" w:hAnsi="Times New Roman" w:cs="Times New Roman"/>
          <w:b/>
          <w:sz w:val="28"/>
          <w:szCs w:val="28"/>
        </w:rPr>
        <w:t>Гимнастика</w:t>
      </w:r>
    </w:p>
    <w:p w:rsidR="00EB42A6" w:rsidRPr="009655BE" w:rsidRDefault="00EB42A6" w:rsidP="0063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Конкурсное задание заключается в выполнении акробатической комбинации для девочек и мальчиков. Последовательность элементов в заданиях имеет строго обязательный характер. Для выполнения упражнения участнику предоставляется только одна попытка.</w:t>
      </w:r>
    </w:p>
    <w:p w:rsidR="00AD1F35" w:rsidRPr="009655BE" w:rsidRDefault="005C5A04" w:rsidP="0063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Комбинация должна иметь четко выраженное начало и окончание, выполняться слитно, без неоправданных пауз по прямой линии со сменой направления. Фиксация статических элементов 3 секунды.</w:t>
      </w:r>
    </w:p>
    <w:p w:rsidR="005C5A04" w:rsidRPr="009655BE" w:rsidRDefault="005C5A04" w:rsidP="0063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Судьи оценивают качество выполнения комбинации в сравнении с идеально возможным  вариантом исполнения. Максимально возможная окончательная оценка – 10,0 баллов.</w:t>
      </w:r>
    </w:p>
    <w:p w:rsidR="005C5A04" w:rsidRPr="009655BE" w:rsidRDefault="005C5A04" w:rsidP="0063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655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55BE">
        <w:rPr>
          <w:rFonts w:ascii="Times New Roman" w:hAnsi="Times New Roman" w:cs="Times New Roman"/>
          <w:sz w:val="28"/>
          <w:szCs w:val="28"/>
        </w:rPr>
        <w:t xml:space="preserve">  если участник не сумел  выполнить какой- либо элемент или заменил его другим, его оценка снижается на 1,0 балл. </w:t>
      </w:r>
    </w:p>
    <w:p w:rsidR="005C5A04" w:rsidRPr="009655BE" w:rsidRDefault="005C5A04" w:rsidP="0063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Акробатическая комбинация выполняется на дорожке из гимнастических матов. </w:t>
      </w:r>
    </w:p>
    <w:p w:rsidR="005C5A04" w:rsidRPr="009655BE" w:rsidRDefault="005C5A04" w:rsidP="0019099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5BE">
        <w:rPr>
          <w:rFonts w:ascii="Times New Roman" w:hAnsi="Times New Roman" w:cs="Times New Roman"/>
          <w:b/>
          <w:sz w:val="28"/>
          <w:szCs w:val="28"/>
        </w:rPr>
        <w:t>Акробатическая комбинация</w:t>
      </w:r>
    </w:p>
    <w:p w:rsidR="004E3126" w:rsidRDefault="005C5A04" w:rsidP="0063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Перед гимнастическим матом исходное положение – основная стойка.</w:t>
      </w:r>
    </w:p>
    <w:p w:rsidR="005C5A04" w:rsidRDefault="005C5A04" w:rsidP="0063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5C5A04" w:rsidTr="005C5A04">
        <w:tc>
          <w:tcPr>
            <w:tcW w:w="817" w:type="dxa"/>
          </w:tcPr>
          <w:p w:rsidR="005C5A04" w:rsidRPr="005C5A04" w:rsidRDefault="005C5A04" w:rsidP="005C5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5C5A04" w:rsidRPr="005C5A04" w:rsidRDefault="005C5A04" w:rsidP="005C5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04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</w:tr>
      <w:tr w:rsidR="005C5A04" w:rsidTr="005C5A04">
        <w:tc>
          <w:tcPr>
            <w:tcW w:w="817" w:type="dxa"/>
          </w:tcPr>
          <w:p w:rsidR="005C5A04" w:rsidRDefault="005C5A04" w:rsidP="0063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5C5A04" w:rsidRDefault="005C5A04" w:rsidP="0063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«Старт пловца» - 2  кувырка вперед (в группировке) в положение упор присев;</w:t>
            </w:r>
          </w:p>
        </w:tc>
      </w:tr>
      <w:tr w:rsidR="005C5A04" w:rsidTr="005C5A04">
        <w:tc>
          <w:tcPr>
            <w:tcW w:w="817" w:type="dxa"/>
          </w:tcPr>
          <w:p w:rsidR="005C5A04" w:rsidRDefault="005C5A04" w:rsidP="0063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5C5A04" w:rsidRDefault="005C5A04" w:rsidP="0063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сгибание (локти вдоль туловища), разгибание рук – упор присев;</w:t>
            </w:r>
          </w:p>
        </w:tc>
      </w:tr>
      <w:tr w:rsidR="005C5A04" w:rsidTr="005C5A04">
        <w:tc>
          <w:tcPr>
            <w:tcW w:w="817" w:type="dxa"/>
          </w:tcPr>
          <w:p w:rsidR="005C5A04" w:rsidRDefault="005C5A04" w:rsidP="0063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5C5A04" w:rsidRDefault="005C5A04" w:rsidP="0063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Перекат назад в положении лежа на спине, руки вверх; «мост»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(удержание 3 сек.) – опуститься в положение лежа на спине, руки вверх;</w:t>
            </w:r>
          </w:p>
        </w:tc>
      </w:tr>
      <w:tr w:rsidR="005C5A04" w:rsidTr="005C5A04">
        <w:tc>
          <w:tcPr>
            <w:tcW w:w="817" w:type="dxa"/>
          </w:tcPr>
          <w:p w:rsidR="005C5A04" w:rsidRDefault="005C5A04" w:rsidP="0063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5C5A04" w:rsidRDefault="005C5A04" w:rsidP="0063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71513F">
              <w:rPr>
                <w:rFonts w:ascii="Times New Roman" w:hAnsi="Times New Roman" w:cs="Times New Roman"/>
                <w:sz w:val="24"/>
                <w:szCs w:val="24"/>
              </w:rPr>
              <w:t>екат в сторону прогнувшись, 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 прогнувшись</w:t>
            </w:r>
            <w:r w:rsidR="0071513F">
              <w:rPr>
                <w:rFonts w:ascii="Times New Roman" w:hAnsi="Times New Roman" w:cs="Times New Roman"/>
                <w:sz w:val="24"/>
                <w:szCs w:val="24"/>
              </w:rPr>
              <w:t xml:space="preserve"> – упор присев прыжком;</w:t>
            </w:r>
          </w:p>
        </w:tc>
      </w:tr>
      <w:tr w:rsidR="005C5A04" w:rsidTr="005C5A04">
        <w:tc>
          <w:tcPr>
            <w:tcW w:w="817" w:type="dxa"/>
          </w:tcPr>
          <w:p w:rsidR="005C5A04" w:rsidRDefault="005C5A04" w:rsidP="0063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</w:tcPr>
          <w:p w:rsidR="005C5A04" w:rsidRDefault="0071513F" w:rsidP="0063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 назад в стойку на лопатках (удержание 3 сек.), перекат вперед в упор присев;</w:t>
            </w:r>
          </w:p>
        </w:tc>
      </w:tr>
      <w:tr w:rsidR="005C5A04" w:rsidTr="005C5A04">
        <w:tc>
          <w:tcPr>
            <w:tcW w:w="817" w:type="dxa"/>
          </w:tcPr>
          <w:p w:rsidR="005C5A04" w:rsidRDefault="005C5A04" w:rsidP="0063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</w:tcPr>
          <w:p w:rsidR="005C5A04" w:rsidRDefault="0071513F" w:rsidP="0063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(в группировке) в положение упор присев;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  <w:r w:rsidR="007E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D63">
              <w:rPr>
                <w:rFonts w:ascii="Times New Roman" w:hAnsi="Times New Roman" w:cs="Times New Roman"/>
                <w:sz w:val="24"/>
                <w:szCs w:val="24"/>
              </w:rPr>
              <w:t xml:space="preserve">прогнувшись с поворотом на </w:t>
            </w:r>
            <w:r w:rsidR="00E86D63" w:rsidRPr="00E86D63">
              <w:rPr>
                <w:rFonts w:ascii="Times New Roman" w:hAnsi="Times New Roman" w:cs="Times New Roman"/>
                <w:sz w:val="24"/>
                <w:szCs w:val="24"/>
              </w:rPr>
              <w:t xml:space="preserve">180°  </w:t>
            </w:r>
          </w:p>
        </w:tc>
      </w:tr>
    </w:tbl>
    <w:p w:rsidR="00D105A3" w:rsidRPr="009655BE" w:rsidRDefault="00D105A3" w:rsidP="00D105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5BE">
        <w:rPr>
          <w:rFonts w:ascii="Times New Roman" w:hAnsi="Times New Roman" w:cs="Times New Roman"/>
          <w:b/>
          <w:sz w:val="28"/>
          <w:szCs w:val="28"/>
        </w:rPr>
        <w:t xml:space="preserve">Руководство испытаниями </w:t>
      </w:r>
    </w:p>
    <w:p w:rsidR="00D105A3" w:rsidRPr="009655BE" w:rsidRDefault="00D105A3" w:rsidP="00D1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Для руководства испытаниями назначается судейское жюри, состоящее из главного судьи и судьи по виду (гимнастики), оценивающих и фиксирующих исполнение упражнений, и секретаря. </w:t>
      </w:r>
    </w:p>
    <w:p w:rsidR="00D105A3" w:rsidRPr="009655BE" w:rsidRDefault="00D105A3" w:rsidP="00D1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b/>
          <w:sz w:val="28"/>
          <w:szCs w:val="28"/>
        </w:rPr>
        <w:t>Оценка исполнения</w:t>
      </w:r>
      <w:r w:rsidRPr="00965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5A3" w:rsidRPr="009655BE" w:rsidRDefault="00D105A3" w:rsidP="00D1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Судьи оценивают качество выполнения упражнения в сравнении с идеально возможным вариантом, учитывая требования к технике исполнения отдельных элементов и возраста участников. </w:t>
      </w:r>
    </w:p>
    <w:p w:rsidR="00D105A3" w:rsidRPr="009655BE" w:rsidRDefault="00D105A3" w:rsidP="00D1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lastRenderedPageBreak/>
        <w:t xml:space="preserve">Ошибки исполнения могут быть: мелкими – 0,1 балла, средними – 0,2 балла, грубыми – 0,3 балла. Ошибки </w:t>
      </w:r>
      <w:r w:rsidR="00D80911" w:rsidRPr="009655BE">
        <w:rPr>
          <w:rFonts w:ascii="Times New Roman" w:hAnsi="Times New Roman" w:cs="Times New Roman"/>
          <w:sz w:val="28"/>
          <w:szCs w:val="28"/>
        </w:rPr>
        <w:t>невыполнения – 1,0 балл.</w:t>
      </w:r>
    </w:p>
    <w:p w:rsidR="00D80911" w:rsidRPr="009655BE" w:rsidRDefault="00D80911" w:rsidP="00D1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При выставлении оценки</w:t>
      </w:r>
      <w:r w:rsidR="00E56456" w:rsidRPr="009655BE">
        <w:rPr>
          <w:rFonts w:ascii="Times New Roman" w:hAnsi="Times New Roman" w:cs="Times New Roman"/>
          <w:sz w:val="28"/>
          <w:szCs w:val="28"/>
        </w:rPr>
        <w:t xml:space="preserve"> за исполнение судьи из 10,0 баллов вычитают сбавки за ошибки в технике всех элементов, исполненных участником. </w:t>
      </w:r>
    </w:p>
    <w:p w:rsidR="00E56456" w:rsidRPr="009655BE" w:rsidRDefault="00E56456" w:rsidP="004E312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5BE">
        <w:rPr>
          <w:rFonts w:ascii="Times New Roman" w:hAnsi="Times New Roman" w:cs="Times New Roman"/>
          <w:b/>
          <w:sz w:val="28"/>
          <w:szCs w:val="28"/>
        </w:rPr>
        <w:t>Окончательная оценка</w:t>
      </w:r>
    </w:p>
    <w:p w:rsidR="00E56456" w:rsidRPr="009655BE" w:rsidRDefault="00E56456" w:rsidP="00D1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Все выступления оцениваются судьями от 0,0 до 10,0 баллов. При двух судьях высчитывается среднее арифметическое</w:t>
      </w:r>
      <w:r w:rsidR="00957ACD" w:rsidRPr="009655BE">
        <w:rPr>
          <w:rFonts w:ascii="Times New Roman" w:hAnsi="Times New Roman" w:cs="Times New Roman"/>
          <w:sz w:val="28"/>
          <w:szCs w:val="28"/>
        </w:rPr>
        <w:t>.</w:t>
      </w:r>
    </w:p>
    <w:p w:rsidR="00957ACD" w:rsidRPr="009655BE" w:rsidRDefault="00957ACD" w:rsidP="00D1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Окончательная оценка максимально может быть равна 10,0 баллов.</w:t>
      </w:r>
    </w:p>
    <w:p w:rsidR="00957ACD" w:rsidRPr="009655BE" w:rsidRDefault="00957ACD" w:rsidP="004E312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5BE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957ACD" w:rsidRPr="009655BE" w:rsidRDefault="00957ACD" w:rsidP="00D1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Упражнение выполняется на</w:t>
      </w:r>
      <w:r w:rsidR="00695AB3" w:rsidRPr="009655BE">
        <w:rPr>
          <w:rFonts w:ascii="Times New Roman" w:hAnsi="Times New Roman" w:cs="Times New Roman"/>
          <w:sz w:val="28"/>
          <w:szCs w:val="28"/>
        </w:rPr>
        <w:t xml:space="preserve"> акробатической дорожке </w:t>
      </w:r>
      <w:r w:rsidRPr="009655BE">
        <w:rPr>
          <w:rFonts w:ascii="Times New Roman" w:hAnsi="Times New Roman" w:cs="Times New Roman"/>
          <w:sz w:val="28"/>
          <w:szCs w:val="28"/>
        </w:rPr>
        <w:t xml:space="preserve"> </w:t>
      </w:r>
      <w:r w:rsidR="00F6354B" w:rsidRPr="009655BE">
        <w:rPr>
          <w:rFonts w:ascii="Times New Roman" w:hAnsi="Times New Roman" w:cs="Times New Roman"/>
          <w:sz w:val="28"/>
          <w:szCs w:val="28"/>
        </w:rPr>
        <w:t>не менее 8 мет</w:t>
      </w:r>
      <w:r w:rsidR="00695AB3" w:rsidRPr="009655BE">
        <w:rPr>
          <w:rFonts w:ascii="Times New Roman" w:hAnsi="Times New Roman" w:cs="Times New Roman"/>
          <w:sz w:val="28"/>
          <w:szCs w:val="28"/>
        </w:rPr>
        <w:t>ров</w:t>
      </w:r>
      <w:r w:rsidR="00F6354B" w:rsidRPr="009655BE">
        <w:rPr>
          <w:rFonts w:ascii="Times New Roman" w:hAnsi="Times New Roman" w:cs="Times New Roman"/>
          <w:sz w:val="28"/>
          <w:szCs w:val="28"/>
        </w:rPr>
        <w:t xml:space="preserve"> в длину и не менее 1,5 в ширину. </w:t>
      </w:r>
    </w:p>
    <w:p w:rsidR="00F6354B" w:rsidRPr="009655BE" w:rsidRDefault="00F6354B" w:rsidP="00D1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По периметру акробатической дорожки должна располагаться зона безопасности шириной не менее 1,5м., полностью свободная от посторонних предметов. </w:t>
      </w:r>
    </w:p>
    <w:p w:rsidR="00F6354B" w:rsidRPr="009655BE" w:rsidRDefault="00F6354B" w:rsidP="004E312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5BE">
        <w:rPr>
          <w:rFonts w:ascii="Times New Roman" w:hAnsi="Times New Roman" w:cs="Times New Roman"/>
          <w:b/>
          <w:sz w:val="28"/>
          <w:szCs w:val="28"/>
        </w:rPr>
        <w:t>Подвижные и спортивные игры (элементы баскетбола)</w:t>
      </w:r>
    </w:p>
    <w:p w:rsidR="00F6354B" w:rsidRPr="009655BE" w:rsidRDefault="00F6354B" w:rsidP="00D1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Конкурсное испытание заключается в последовательном выполнении участником заданий, определяющих </w:t>
      </w:r>
      <w:r w:rsidR="00EE36E6" w:rsidRPr="009655BE">
        <w:rPr>
          <w:rFonts w:ascii="Times New Roman" w:hAnsi="Times New Roman" w:cs="Times New Roman"/>
          <w:sz w:val="28"/>
          <w:szCs w:val="28"/>
        </w:rPr>
        <w:t xml:space="preserve">степень владения учащимися программного материала и умение выполнять упражнения прыжкового характера (ловкость, координационные способности, быстрота, внимание), элементы баскетбола, качество исполнения технических действий (перемещение, ведение), точность соблюдения баскетбольных правил. </w:t>
      </w:r>
    </w:p>
    <w:p w:rsidR="00EE36E6" w:rsidRPr="009655BE" w:rsidRDefault="00EE36E6" w:rsidP="00D1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Выполнение заданий начинается от лицевой линии баскетбольной площадки. По команде судьи участник выполняет:</w:t>
      </w:r>
    </w:p>
    <w:p w:rsidR="00EE36E6" w:rsidRPr="009655BE" w:rsidRDefault="00EE36E6" w:rsidP="00EE36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Бег до лежащей на полу скакалки, 5 прыжков через скакалку любым способом с продвижением вперед, вращая скакалку вперед; 5 прыжков через скакалку на двух ногах на месте, вращая скакалку назад</w:t>
      </w:r>
      <w:r w:rsidR="00CF575F" w:rsidRPr="009655BE">
        <w:rPr>
          <w:rFonts w:ascii="Times New Roman" w:hAnsi="Times New Roman" w:cs="Times New Roman"/>
          <w:sz w:val="28"/>
          <w:szCs w:val="28"/>
        </w:rPr>
        <w:t>;</w:t>
      </w:r>
    </w:p>
    <w:p w:rsidR="00CF575F" w:rsidRPr="009655BE" w:rsidRDefault="00CF575F" w:rsidP="00EE36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Прыжковое упражнение «Классики» - 9 прыжков с продвижением вперед по четырем квадратам (сторона квадрата – 50 см.).</w:t>
      </w:r>
    </w:p>
    <w:p w:rsidR="00CF575F" w:rsidRPr="009655BE" w:rsidRDefault="00CF575F" w:rsidP="00CF575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Последовательность: </w:t>
      </w:r>
    </w:p>
    <w:p w:rsidR="00CF575F" w:rsidRPr="009655BE" w:rsidRDefault="00CF575F" w:rsidP="00CF575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- 1-й прыжок на одну (правую) ногу в центр 1-го квадрата;</w:t>
      </w:r>
    </w:p>
    <w:p w:rsidR="00CF575F" w:rsidRPr="009655BE" w:rsidRDefault="00CF575F" w:rsidP="00CF575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- 2-й – ноги врозь, стопы на ширине линии, разделяющей клетки;</w:t>
      </w:r>
    </w:p>
    <w:p w:rsidR="00CF575F" w:rsidRPr="009655BE" w:rsidRDefault="00CF575F" w:rsidP="00CF575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- 3-й – на одну (левую) ногу в центр 2-го квадрата;</w:t>
      </w:r>
    </w:p>
    <w:p w:rsidR="00CF575F" w:rsidRPr="009655BE" w:rsidRDefault="00CF575F" w:rsidP="00CF575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- 4-й – ноги врозь, стопы на ширине линии, разделяющей клетки;</w:t>
      </w:r>
    </w:p>
    <w:p w:rsidR="00CF575F" w:rsidRPr="009655BE" w:rsidRDefault="00CF575F" w:rsidP="00CF575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- 5-й – прыжок на одну (правую) ногу в центр 3-го квадрата;</w:t>
      </w:r>
    </w:p>
    <w:p w:rsidR="00CF575F" w:rsidRPr="009655BE" w:rsidRDefault="00CF575F" w:rsidP="00CF575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- 6-й - ноги врозь, стопы на ширине линии, разделяющей клетки;</w:t>
      </w:r>
    </w:p>
    <w:p w:rsidR="00CF575F" w:rsidRPr="009655BE" w:rsidRDefault="00CF575F" w:rsidP="00CF575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- 7-й – на одну (левую) ногу в центр 4-го квадрата;</w:t>
      </w:r>
    </w:p>
    <w:p w:rsidR="00CF575F" w:rsidRPr="009655BE" w:rsidRDefault="00CF575F" w:rsidP="00CF575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- 8-й – ноги врозь, стопы на ширине линии, разделяющей клетки;</w:t>
      </w:r>
    </w:p>
    <w:p w:rsidR="009264FB" w:rsidRPr="009655BE" w:rsidRDefault="009264FB" w:rsidP="00CF575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- 9-й прыжок вверх с поворотом на 180° в положении ноги врозь, стопы на ширине линии, разделяющей клетки. </w:t>
      </w:r>
    </w:p>
    <w:p w:rsidR="006E5C23" w:rsidRPr="009655BE" w:rsidRDefault="009264FB" w:rsidP="006E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3. Перемещение приставными шагами </w:t>
      </w:r>
      <w:r w:rsidRPr="009655BE">
        <w:rPr>
          <w:rFonts w:ascii="Times New Roman" w:hAnsi="Times New Roman" w:cs="Times New Roman"/>
          <w:b/>
          <w:i/>
          <w:sz w:val="28"/>
          <w:szCs w:val="28"/>
        </w:rPr>
        <w:t>в стойке баскетболиста</w:t>
      </w:r>
      <w:r w:rsidRPr="009655BE">
        <w:rPr>
          <w:rFonts w:ascii="Times New Roman" w:hAnsi="Times New Roman" w:cs="Times New Roman"/>
          <w:sz w:val="28"/>
          <w:szCs w:val="28"/>
        </w:rPr>
        <w:t xml:space="preserve"> в нападении вправо и влево спиной вперед вдоль четырех параллельно лежащих на полу  гимнастических палок. Ориентир начала и окончания </w:t>
      </w:r>
      <w:r w:rsidRPr="009655BE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– 2 цветных конуса или фишки. Расстояние между гимнастическими палками 60 см.,  коридор – 1,5 длины гимнастической палки. Далее взять баскетбольный мяч. </w:t>
      </w:r>
    </w:p>
    <w:p w:rsidR="006E5C23" w:rsidRPr="009655BE" w:rsidRDefault="006E5C23" w:rsidP="006E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4. Дриблинг мяча №5 </w:t>
      </w:r>
      <w:proofErr w:type="gramStart"/>
      <w:r w:rsidRPr="009655B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65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5BE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9655BE">
        <w:rPr>
          <w:rFonts w:ascii="Times New Roman" w:hAnsi="Times New Roman" w:cs="Times New Roman"/>
          <w:sz w:val="28"/>
          <w:szCs w:val="28"/>
        </w:rPr>
        <w:t xml:space="preserve"> вперед с последующим обведением трех стоек </w:t>
      </w:r>
      <w:r w:rsidR="00CC175A" w:rsidRPr="009655BE">
        <w:rPr>
          <w:rFonts w:ascii="Times New Roman" w:hAnsi="Times New Roman" w:cs="Times New Roman"/>
          <w:sz w:val="28"/>
          <w:szCs w:val="28"/>
        </w:rPr>
        <w:t xml:space="preserve">«змейкой» на дистанции 12 м., начиная движение против часовой стрелки. Расстояние между стойками 3м. Ведение осуществляется по правилам баскетбола с обязательной сменой рук при обводке стоек. </w:t>
      </w:r>
    </w:p>
    <w:p w:rsidR="00CC175A" w:rsidRPr="009655BE" w:rsidRDefault="00CC175A" w:rsidP="006E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5. </w:t>
      </w:r>
      <w:r w:rsidR="00211F39" w:rsidRPr="009655BE">
        <w:rPr>
          <w:rFonts w:ascii="Times New Roman" w:hAnsi="Times New Roman" w:cs="Times New Roman"/>
          <w:sz w:val="28"/>
          <w:szCs w:val="28"/>
        </w:rPr>
        <w:t xml:space="preserve">Дриблинг мяча №5 с последующей атакой баскетбольного кольца (бросок одной или двумя руками с места, в движении, в прыжке). Броски в кольцо выполняются до попадания из двух попыток. </w:t>
      </w:r>
    </w:p>
    <w:p w:rsidR="00211F39" w:rsidRPr="009655BE" w:rsidRDefault="00211F39" w:rsidP="006E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Секундомер выключается, когда мяч проходит через сетку. </w:t>
      </w:r>
      <w:r w:rsidR="0096274A" w:rsidRPr="009655BE">
        <w:rPr>
          <w:rFonts w:ascii="Times New Roman" w:hAnsi="Times New Roman" w:cs="Times New Roman"/>
          <w:sz w:val="28"/>
          <w:szCs w:val="28"/>
        </w:rPr>
        <w:t xml:space="preserve">В случае непопадания мяча в кольцо после двух попыток секундомер останавливается после подбора мяча и его фиксации в центре лицевой линии (под концом). </w:t>
      </w:r>
    </w:p>
    <w:p w:rsidR="0096274A" w:rsidRPr="009655BE" w:rsidRDefault="0096274A" w:rsidP="006E5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5BE">
        <w:rPr>
          <w:rFonts w:ascii="Times New Roman" w:hAnsi="Times New Roman" w:cs="Times New Roman"/>
          <w:i/>
          <w:sz w:val="28"/>
          <w:szCs w:val="28"/>
        </w:rPr>
        <w:t xml:space="preserve">Примечание: стойка в нападении – наиболее рациональное положение тела баскетболиста, из которого удобно начинать выполнение любого технического приема; основное требование к параллельной стойке – равномерное распределение веса тела на обе ноги (ноги на ширине плеч или несколько шире) за счет сгибания коленей (135°) и угла наклона </w:t>
      </w:r>
      <w:r w:rsidR="003276E7" w:rsidRPr="009655BE">
        <w:rPr>
          <w:rFonts w:ascii="Times New Roman" w:hAnsi="Times New Roman" w:cs="Times New Roman"/>
          <w:i/>
          <w:sz w:val="28"/>
          <w:szCs w:val="28"/>
        </w:rPr>
        <w:t>туловища  вперед (плечи над коленями).</w:t>
      </w:r>
    </w:p>
    <w:p w:rsidR="003276E7" w:rsidRPr="009655BE" w:rsidRDefault="003276E7" w:rsidP="004E312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5BE">
        <w:rPr>
          <w:rFonts w:ascii="Times New Roman" w:hAnsi="Times New Roman" w:cs="Times New Roman"/>
          <w:b/>
          <w:sz w:val="28"/>
          <w:szCs w:val="28"/>
        </w:rPr>
        <w:t>Руководство испытаниями</w:t>
      </w:r>
    </w:p>
    <w:p w:rsidR="003276E7" w:rsidRPr="009655BE" w:rsidRDefault="003276E7" w:rsidP="006E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Для руководства испытаниями назначается судейское жюри, состоящее из главного судьи и судьи по виду (баскетбол), секретаря.</w:t>
      </w:r>
    </w:p>
    <w:p w:rsidR="003276E7" w:rsidRPr="009655BE" w:rsidRDefault="003276E7" w:rsidP="004E312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5BE">
        <w:rPr>
          <w:rFonts w:ascii="Times New Roman" w:hAnsi="Times New Roman" w:cs="Times New Roman"/>
          <w:b/>
          <w:sz w:val="28"/>
          <w:szCs w:val="28"/>
        </w:rPr>
        <w:t>Оценка исполнения</w:t>
      </w:r>
    </w:p>
    <w:p w:rsidR="003276E7" w:rsidRDefault="003276E7" w:rsidP="006E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Штрафное время +2 сек. Начисляется за следующие ошибки:</w:t>
      </w:r>
    </w:p>
    <w:p w:rsidR="004E3126" w:rsidRPr="009655BE" w:rsidRDefault="004E3126" w:rsidP="006E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jc w:val="center"/>
        <w:tblLook w:val="04A0" w:firstRow="1" w:lastRow="0" w:firstColumn="1" w:lastColumn="0" w:noHBand="0" w:noVBand="1"/>
      </w:tblPr>
      <w:tblGrid>
        <w:gridCol w:w="7435"/>
        <w:gridCol w:w="1921"/>
      </w:tblGrid>
      <w:tr w:rsidR="003276E7" w:rsidTr="003F7728">
        <w:trPr>
          <w:jc w:val="center"/>
        </w:trPr>
        <w:tc>
          <w:tcPr>
            <w:tcW w:w="9571" w:type="dxa"/>
            <w:gridSpan w:val="2"/>
          </w:tcPr>
          <w:p w:rsidR="003276E7" w:rsidRDefault="003276E7" w:rsidP="006E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при выполнении упражнений: </w:t>
            </w:r>
          </w:p>
        </w:tc>
      </w:tr>
      <w:tr w:rsidR="003276E7" w:rsidTr="003F7728">
        <w:trPr>
          <w:jc w:val="center"/>
        </w:trPr>
        <w:tc>
          <w:tcPr>
            <w:tcW w:w="7621" w:type="dxa"/>
          </w:tcPr>
          <w:p w:rsidR="003276E7" w:rsidRDefault="003276E7" w:rsidP="006E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прыжков (за каждый)</w:t>
            </w:r>
          </w:p>
        </w:tc>
        <w:tc>
          <w:tcPr>
            <w:tcW w:w="1950" w:type="dxa"/>
            <w:vMerge w:val="restart"/>
          </w:tcPr>
          <w:p w:rsidR="003276E7" w:rsidRDefault="001B60A4" w:rsidP="006E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№1</w:t>
            </w:r>
          </w:p>
        </w:tc>
      </w:tr>
      <w:tr w:rsidR="003276E7" w:rsidTr="003F7728">
        <w:trPr>
          <w:jc w:val="center"/>
        </w:trPr>
        <w:tc>
          <w:tcPr>
            <w:tcW w:w="7621" w:type="dxa"/>
          </w:tcPr>
          <w:p w:rsidR="003276E7" w:rsidRDefault="003276E7" w:rsidP="006E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без продвижения вперед </w:t>
            </w:r>
          </w:p>
        </w:tc>
        <w:tc>
          <w:tcPr>
            <w:tcW w:w="1950" w:type="dxa"/>
            <w:vMerge/>
          </w:tcPr>
          <w:p w:rsidR="003276E7" w:rsidRDefault="003276E7" w:rsidP="006E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E7" w:rsidTr="003F7728">
        <w:trPr>
          <w:jc w:val="center"/>
        </w:trPr>
        <w:tc>
          <w:tcPr>
            <w:tcW w:w="7621" w:type="dxa"/>
          </w:tcPr>
          <w:p w:rsidR="003276E7" w:rsidRDefault="001B60A4" w:rsidP="006E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одну и ту же ногу 2 раза подряд</w:t>
            </w:r>
          </w:p>
        </w:tc>
        <w:tc>
          <w:tcPr>
            <w:tcW w:w="1950" w:type="dxa"/>
            <w:vMerge w:val="restart"/>
          </w:tcPr>
          <w:p w:rsidR="003276E7" w:rsidRDefault="001B60A4" w:rsidP="006E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</w:t>
            </w:r>
          </w:p>
        </w:tc>
      </w:tr>
      <w:tr w:rsidR="003276E7" w:rsidTr="003F7728">
        <w:trPr>
          <w:jc w:val="center"/>
        </w:trPr>
        <w:tc>
          <w:tcPr>
            <w:tcW w:w="7621" w:type="dxa"/>
          </w:tcPr>
          <w:p w:rsidR="003276E7" w:rsidRDefault="001B60A4" w:rsidP="006E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 на линию при прыжках на одну ногу (за каждый)</w:t>
            </w:r>
          </w:p>
        </w:tc>
        <w:tc>
          <w:tcPr>
            <w:tcW w:w="1950" w:type="dxa"/>
            <w:vMerge/>
          </w:tcPr>
          <w:p w:rsidR="003276E7" w:rsidRDefault="003276E7" w:rsidP="006E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E7" w:rsidTr="003F7728">
        <w:trPr>
          <w:jc w:val="center"/>
        </w:trPr>
        <w:tc>
          <w:tcPr>
            <w:tcW w:w="7621" w:type="dxa"/>
          </w:tcPr>
          <w:p w:rsidR="003276E7" w:rsidRDefault="001B60A4" w:rsidP="006E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или обе стопы  при прыжке ноги врозь не касаются пересечения линий, разделяющих квадраты</w:t>
            </w:r>
          </w:p>
        </w:tc>
        <w:tc>
          <w:tcPr>
            <w:tcW w:w="1950" w:type="dxa"/>
            <w:vMerge/>
          </w:tcPr>
          <w:p w:rsidR="003276E7" w:rsidRDefault="003276E7" w:rsidP="006E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E7" w:rsidTr="003F7728">
        <w:trPr>
          <w:jc w:val="center"/>
        </w:trPr>
        <w:tc>
          <w:tcPr>
            <w:tcW w:w="9571" w:type="dxa"/>
            <w:gridSpan w:val="2"/>
          </w:tcPr>
          <w:p w:rsidR="003276E7" w:rsidRPr="00E91670" w:rsidRDefault="00E91670" w:rsidP="00E91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70">
              <w:rPr>
                <w:rFonts w:ascii="Times New Roman" w:hAnsi="Times New Roman" w:cs="Times New Roman"/>
                <w:b/>
                <w:sz w:val="24"/>
                <w:szCs w:val="24"/>
              </w:rPr>
              <w:t>- при выполнении технических действий:</w:t>
            </w:r>
          </w:p>
        </w:tc>
      </w:tr>
      <w:tr w:rsidR="003276E7" w:rsidTr="003F7728">
        <w:trPr>
          <w:jc w:val="center"/>
        </w:trPr>
        <w:tc>
          <w:tcPr>
            <w:tcW w:w="7621" w:type="dxa"/>
          </w:tcPr>
          <w:p w:rsidR="003276E7" w:rsidRDefault="00E91670" w:rsidP="006E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стойки баскетболиста </w:t>
            </w:r>
          </w:p>
        </w:tc>
        <w:tc>
          <w:tcPr>
            <w:tcW w:w="1950" w:type="dxa"/>
          </w:tcPr>
          <w:p w:rsidR="003276E7" w:rsidRDefault="00E91670" w:rsidP="006E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№3</w:t>
            </w:r>
          </w:p>
        </w:tc>
      </w:tr>
      <w:tr w:rsidR="003276E7" w:rsidTr="003F7728">
        <w:trPr>
          <w:jc w:val="center"/>
        </w:trPr>
        <w:tc>
          <w:tcPr>
            <w:tcW w:w="7621" w:type="dxa"/>
          </w:tcPr>
          <w:p w:rsidR="003276E7" w:rsidRDefault="00C02102" w:rsidP="006E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1670">
              <w:rPr>
                <w:rFonts w:ascii="Times New Roman" w:hAnsi="Times New Roman" w:cs="Times New Roman"/>
                <w:sz w:val="24"/>
                <w:szCs w:val="24"/>
              </w:rPr>
              <w:t>бведение стоек без смены рук (за каждое)</w:t>
            </w:r>
          </w:p>
        </w:tc>
        <w:tc>
          <w:tcPr>
            <w:tcW w:w="1950" w:type="dxa"/>
          </w:tcPr>
          <w:p w:rsidR="003276E7" w:rsidRDefault="00E91670" w:rsidP="006E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№4</w:t>
            </w:r>
          </w:p>
        </w:tc>
      </w:tr>
      <w:tr w:rsidR="003276E7" w:rsidTr="003F7728">
        <w:trPr>
          <w:jc w:val="center"/>
        </w:trPr>
        <w:tc>
          <w:tcPr>
            <w:tcW w:w="9571" w:type="dxa"/>
            <w:gridSpan w:val="2"/>
          </w:tcPr>
          <w:p w:rsidR="003276E7" w:rsidRPr="00385517" w:rsidRDefault="00385517" w:rsidP="006E5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17">
              <w:rPr>
                <w:rFonts w:ascii="Times New Roman" w:hAnsi="Times New Roman" w:cs="Times New Roman"/>
                <w:b/>
                <w:sz w:val="24"/>
                <w:szCs w:val="24"/>
              </w:rPr>
              <w:t>- при нарушении баскетбольных правил:</w:t>
            </w:r>
          </w:p>
        </w:tc>
      </w:tr>
      <w:tr w:rsidR="003276E7" w:rsidTr="003F7728">
        <w:trPr>
          <w:jc w:val="center"/>
        </w:trPr>
        <w:tc>
          <w:tcPr>
            <w:tcW w:w="7621" w:type="dxa"/>
          </w:tcPr>
          <w:p w:rsidR="003276E7" w:rsidRDefault="00385517" w:rsidP="006E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ведение (за каждое)</w:t>
            </w:r>
          </w:p>
        </w:tc>
        <w:tc>
          <w:tcPr>
            <w:tcW w:w="1950" w:type="dxa"/>
            <w:vMerge w:val="restart"/>
          </w:tcPr>
          <w:p w:rsidR="003276E7" w:rsidRDefault="00E91670" w:rsidP="006E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№4,5</w:t>
            </w:r>
          </w:p>
        </w:tc>
      </w:tr>
      <w:tr w:rsidR="003276E7" w:rsidTr="003F7728">
        <w:trPr>
          <w:jc w:val="center"/>
        </w:trPr>
        <w:tc>
          <w:tcPr>
            <w:tcW w:w="7621" w:type="dxa"/>
          </w:tcPr>
          <w:p w:rsidR="003276E7" w:rsidRDefault="00385517" w:rsidP="006E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пробежка (за каждое)</w:t>
            </w:r>
          </w:p>
        </w:tc>
        <w:tc>
          <w:tcPr>
            <w:tcW w:w="1950" w:type="dxa"/>
            <w:vMerge/>
          </w:tcPr>
          <w:p w:rsidR="003276E7" w:rsidRDefault="003276E7" w:rsidP="006E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6E7" w:rsidRPr="003276E7" w:rsidRDefault="003276E7" w:rsidP="006E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800" w:rsidRPr="009655BE" w:rsidRDefault="00510800" w:rsidP="004E312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5BE">
        <w:rPr>
          <w:rFonts w:ascii="Times New Roman" w:hAnsi="Times New Roman" w:cs="Times New Roman"/>
          <w:b/>
          <w:sz w:val="28"/>
          <w:szCs w:val="28"/>
        </w:rPr>
        <w:t>Окончательный результат</w:t>
      </w:r>
    </w:p>
    <w:p w:rsidR="00510800" w:rsidRPr="009655BE" w:rsidRDefault="00510800" w:rsidP="0051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В протокол заносится результат прохождения дистанции (хронометраж до сотых), штрафное время (</w:t>
      </w:r>
      <w:proofErr w:type="gramStart"/>
      <w:r w:rsidRPr="009655BE">
        <w:rPr>
          <w:rFonts w:ascii="Times New Roman" w:hAnsi="Times New Roman" w:cs="Times New Roman"/>
          <w:sz w:val="28"/>
          <w:szCs w:val="28"/>
        </w:rPr>
        <w:t>количество допущенных ошибок, умноженное на 2 сек</w:t>
      </w:r>
      <w:proofErr w:type="gramEnd"/>
      <w:r w:rsidRPr="009655BE">
        <w:rPr>
          <w:rFonts w:ascii="Times New Roman" w:hAnsi="Times New Roman" w:cs="Times New Roman"/>
          <w:sz w:val="28"/>
          <w:szCs w:val="28"/>
        </w:rPr>
        <w:t xml:space="preserve">.) и итоговый результат (сумма результата прохождения дистанции и штрафного времени). </w:t>
      </w:r>
    </w:p>
    <w:p w:rsidR="00510800" w:rsidRPr="009655BE" w:rsidRDefault="00510800" w:rsidP="004E312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5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 </w:t>
      </w:r>
    </w:p>
    <w:p w:rsidR="00510800" w:rsidRPr="009655BE" w:rsidRDefault="00510800" w:rsidP="0051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Контрольное </w:t>
      </w:r>
      <w:r w:rsidR="00A308C9" w:rsidRPr="009655BE">
        <w:rPr>
          <w:rFonts w:ascii="Times New Roman" w:hAnsi="Times New Roman" w:cs="Times New Roman"/>
          <w:sz w:val="28"/>
          <w:szCs w:val="28"/>
        </w:rPr>
        <w:t>испытание выполняется на площадке, оборудованной инвентарем, имеющей разметку старта и финиша, зон выполнения упражнений.</w:t>
      </w:r>
    </w:p>
    <w:p w:rsidR="00A308C9" w:rsidRPr="009655BE" w:rsidRDefault="00A308C9" w:rsidP="0051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По периметру площадки должна располагаться зона безопасности шириной не менее 1 метра, полностью</w:t>
      </w:r>
      <w:r w:rsidR="00524CB4" w:rsidRPr="009655BE">
        <w:rPr>
          <w:rFonts w:ascii="Times New Roman" w:hAnsi="Times New Roman" w:cs="Times New Roman"/>
          <w:sz w:val="28"/>
          <w:szCs w:val="28"/>
        </w:rPr>
        <w:t xml:space="preserve"> свободная от посторонних предметов. </w:t>
      </w:r>
    </w:p>
    <w:p w:rsidR="00524CB4" w:rsidRPr="009655BE" w:rsidRDefault="00524CB4" w:rsidP="0051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Для проведения испытания необходимы одна скакалка, цветная клейкая лента, 4 гимнастических палки, один баскетбольный мяч №5, семь фишек-ориентиров или конусов, ферма с баскетбольным щитом, секундомеры.</w:t>
      </w:r>
    </w:p>
    <w:p w:rsidR="00E04842" w:rsidRPr="009655BE" w:rsidRDefault="00524CB4" w:rsidP="00E80B66">
      <w:pPr>
        <w:pStyle w:val="a3"/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5BE">
        <w:rPr>
          <w:rFonts w:ascii="Times New Roman" w:hAnsi="Times New Roman" w:cs="Times New Roman"/>
          <w:b/>
          <w:sz w:val="28"/>
          <w:szCs w:val="28"/>
        </w:rPr>
        <w:t xml:space="preserve">Руководство и жюри (судейство) </w:t>
      </w:r>
    </w:p>
    <w:p w:rsidR="00524CB4" w:rsidRPr="009655BE" w:rsidRDefault="00524CB4" w:rsidP="00524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Общее руководство, организация и </w:t>
      </w:r>
      <w:r w:rsidR="006067A4" w:rsidRPr="009655B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C09C2" w:rsidRPr="009655BE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A94E33" w:rsidRPr="009655BE">
        <w:rPr>
          <w:rFonts w:ascii="Times New Roman" w:hAnsi="Times New Roman" w:cs="Times New Roman"/>
          <w:sz w:val="28"/>
          <w:szCs w:val="28"/>
        </w:rPr>
        <w:t xml:space="preserve"> «Знаю и умею» среди обучающихся 4-х классов осуществляется управлением образования администрации </w:t>
      </w:r>
      <w:proofErr w:type="spellStart"/>
      <w:r w:rsidR="00A94E33" w:rsidRPr="009655BE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A94E33" w:rsidRPr="009655BE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94E33" w:rsidRPr="009655BE" w:rsidRDefault="00A94E33" w:rsidP="00524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Непосредственное </w:t>
      </w:r>
      <w:r w:rsidR="004835AA" w:rsidRPr="009655BE">
        <w:rPr>
          <w:rFonts w:ascii="Times New Roman" w:hAnsi="Times New Roman" w:cs="Times New Roman"/>
          <w:sz w:val="28"/>
          <w:szCs w:val="28"/>
        </w:rPr>
        <w:t xml:space="preserve">проведение и подведение итогов </w:t>
      </w:r>
      <w:r w:rsidR="009C09C2" w:rsidRPr="009655BE">
        <w:rPr>
          <w:rFonts w:ascii="Times New Roman" w:hAnsi="Times New Roman" w:cs="Times New Roman"/>
          <w:sz w:val="28"/>
          <w:szCs w:val="28"/>
        </w:rPr>
        <w:t>соревнований</w:t>
      </w:r>
      <w:r w:rsidR="004835AA" w:rsidRPr="009655BE">
        <w:rPr>
          <w:rFonts w:ascii="Times New Roman" w:hAnsi="Times New Roman" w:cs="Times New Roman"/>
          <w:sz w:val="28"/>
          <w:szCs w:val="28"/>
        </w:rPr>
        <w:t xml:space="preserve"> возлагается на главную судейскую коллегию (жюри).</w:t>
      </w:r>
    </w:p>
    <w:p w:rsidR="006067A4" w:rsidRPr="009655BE" w:rsidRDefault="004835AA" w:rsidP="002922E4">
      <w:pPr>
        <w:pStyle w:val="a3"/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5BE">
        <w:rPr>
          <w:rFonts w:ascii="Times New Roman" w:hAnsi="Times New Roman" w:cs="Times New Roman"/>
          <w:b/>
          <w:sz w:val="28"/>
          <w:szCs w:val="28"/>
        </w:rPr>
        <w:t>Определение и награждение победителей</w:t>
      </w:r>
    </w:p>
    <w:p w:rsidR="004835AA" w:rsidRPr="009655BE" w:rsidRDefault="004835AA" w:rsidP="002922E4">
      <w:pPr>
        <w:pStyle w:val="a3"/>
        <w:spacing w:before="12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5BE">
        <w:rPr>
          <w:rFonts w:ascii="Times New Roman" w:hAnsi="Times New Roman" w:cs="Times New Roman"/>
          <w:sz w:val="28"/>
          <w:szCs w:val="28"/>
        </w:rPr>
        <w:t>Соревнование проводится как командное и личное первенство с определением трех призовых мест.</w:t>
      </w:r>
    </w:p>
    <w:p w:rsidR="004835AA" w:rsidRPr="009655BE" w:rsidRDefault="004835AA" w:rsidP="00C95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Командное первенство определяется по наименьшей сумме мест, набранных по итогам всех конкурсных заданий. В зачет идет 6 лучших результатов, показанных тремя мальчиками и тремя девочками. В случае ра</w:t>
      </w:r>
      <w:r w:rsidR="00C95FFF" w:rsidRPr="009655BE">
        <w:rPr>
          <w:rFonts w:ascii="Times New Roman" w:hAnsi="Times New Roman" w:cs="Times New Roman"/>
          <w:sz w:val="28"/>
          <w:szCs w:val="28"/>
        </w:rPr>
        <w:t xml:space="preserve">венства результатов учитывается </w:t>
      </w:r>
      <w:r w:rsidRPr="009655BE">
        <w:rPr>
          <w:rFonts w:ascii="Times New Roman" w:hAnsi="Times New Roman" w:cs="Times New Roman"/>
          <w:sz w:val="28"/>
          <w:szCs w:val="28"/>
        </w:rPr>
        <w:t>наименьшая сумма мест</w:t>
      </w:r>
      <w:r w:rsidR="00C95FFF" w:rsidRPr="009655BE">
        <w:rPr>
          <w:rFonts w:ascii="Times New Roman" w:hAnsi="Times New Roman" w:cs="Times New Roman"/>
          <w:sz w:val="28"/>
          <w:szCs w:val="28"/>
        </w:rPr>
        <w:t xml:space="preserve"> </w:t>
      </w:r>
      <w:r w:rsidRPr="009655BE">
        <w:rPr>
          <w:rFonts w:ascii="Times New Roman" w:hAnsi="Times New Roman" w:cs="Times New Roman"/>
          <w:sz w:val="28"/>
          <w:szCs w:val="28"/>
        </w:rPr>
        <w:t>в акробатической комбинации</w:t>
      </w:r>
      <w:r w:rsidR="00C95FFF" w:rsidRPr="009655BE">
        <w:rPr>
          <w:rFonts w:ascii="Times New Roman" w:hAnsi="Times New Roman" w:cs="Times New Roman"/>
          <w:sz w:val="28"/>
          <w:szCs w:val="28"/>
        </w:rPr>
        <w:t xml:space="preserve"> (гимнастика). </w:t>
      </w:r>
    </w:p>
    <w:p w:rsidR="00C95FFF" w:rsidRPr="009655BE" w:rsidRDefault="00C95FFF" w:rsidP="00C95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F824B8" w:rsidRPr="009655BE">
        <w:rPr>
          <w:rFonts w:ascii="Times New Roman" w:hAnsi="Times New Roman" w:cs="Times New Roman"/>
          <w:sz w:val="28"/>
          <w:szCs w:val="28"/>
        </w:rPr>
        <w:t xml:space="preserve">и призеры в личном первенстве определяются отдельно среди мальчиков и девочек по наименьшей сумме мест, набранной во всех конкурсных заданиях. В случае равенства результатов предпочтение отдается участнику, </w:t>
      </w:r>
      <w:r w:rsidR="00201FF8" w:rsidRPr="009655BE">
        <w:rPr>
          <w:rFonts w:ascii="Times New Roman" w:hAnsi="Times New Roman" w:cs="Times New Roman"/>
          <w:sz w:val="28"/>
          <w:szCs w:val="28"/>
        </w:rPr>
        <w:t xml:space="preserve">получившему  наибольшее количество 1-х, 2-х, 3-х мест в конкурсных заданиях по программе </w:t>
      </w:r>
      <w:r w:rsidR="007270B5" w:rsidRPr="009655BE">
        <w:rPr>
          <w:rFonts w:ascii="Times New Roman" w:hAnsi="Times New Roman" w:cs="Times New Roman"/>
          <w:sz w:val="28"/>
          <w:szCs w:val="28"/>
        </w:rPr>
        <w:t>конкурса. В случае равенства ре</w:t>
      </w:r>
      <w:r w:rsidR="00201FF8" w:rsidRPr="009655BE">
        <w:rPr>
          <w:rFonts w:ascii="Times New Roman" w:hAnsi="Times New Roman" w:cs="Times New Roman"/>
          <w:sz w:val="28"/>
          <w:szCs w:val="28"/>
        </w:rPr>
        <w:t xml:space="preserve">зультатов и в этом случае, предпочтение отдается участнику, показавшему лучший результат в акробатической комбинации. </w:t>
      </w:r>
    </w:p>
    <w:p w:rsidR="004835AA" w:rsidRPr="009655BE" w:rsidRDefault="007270B5" w:rsidP="0072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Команды, победители в личном первенстве, занявшие 1, 2 и 3 места, награждаются грамотами. </w:t>
      </w:r>
    </w:p>
    <w:p w:rsidR="00E04842" w:rsidRPr="009655BE" w:rsidRDefault="007270B5" w:rsidP="008D1B18">
      <w:pPr>
        <w:pStyle w:val="a3"/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5BE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7270B5" w:rsidRPr="009655BE" w:rsidRDefault="00113BF0" w:rsidP="0072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5BE">
        <w:rPr>
          <w:rFonts w:ascii="Times New Roman" w:hAnsi="Times New Roman" w:cs="Times New Roman"/>
          <w:sz w:val="28"/>
          <w:szCs w:val="28"/>
          <w:u w:val="single"/>
        </w:rPr>
        <w:t>Предварительная Заявка на участие в соревновании заполняется  по ссылке на Яндекс Диске</w:t>
      </w:r>
      <w:r w:rsidRPr="009655BE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5 дней </w:t>
      </w:r>
      <w:r w:rsidRPr="009655BE">
        <w:rPr>
          <w:rFonts w:ascii="Times New Roman" w:hAnsi="Times New Roman" w:cs="Times New Roman"/>
          <w:sz w:val="28"/>
          <w:szCs w:val="28"/>
          <w:u w:val="single"/>
        </w:rPr>
        <w:t xml:space="preserve">до установленной даты проведения мероприятия. </w:t>
      </w:r>
    </w:p>
    <w:p w:rsidR="007270B5" w:rsidRPr="009655BE" w:rsidRDefault="007270B5" w:rsidP="0072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Допуск команды к участию в соревнованиях «Знаю и умею» осуществляется на основании следующих документов, предоставляемых в мандатную комиссию в день проведения соревнований:</w:t>
      </w:r>
    </w:p>
    <w:p w:rsidR="007270B5" w:rsidRPr="009655BE" w:rsidRDefault="007270B5" w:rsidP="0072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- заявка в печатном виде по форме;</w:t>
      </w:r>
    </w:p>
    <w:p w:rsidR="007270B5" w:rsidRPr="009655BE" w:rsidRDefault="007270B5" w:rsidP="0072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- приказ школы об ответственности за жизнь и безопасность </w:t>
      </w:r>
      <w:proofErr w:type="gramStart"/>
      <w:r w:rsidRPr="009655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55BE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7270B5" w:rsidRPr="009655BE" w:rsidRDefault="00113BF0" w:rsidP="0072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E4F8C" w:rsidRPr="009655BE">
        <w:rPr>
          <w:rFonts w:ascii="Times New Roman" w:hAnsi="Times New Roman" w:cs="Times New Roman"/>
          <w:sz w:val="28"/>
          <w:szCs w:val="28"/>
        </w:rPr>
        <w:t>тчет о проведении первого (школьн</w:t>
      </w:r>
      <w:r w:rsidRPr="009655BE">
        <w:rPr>
          <w:rFonts w:ascii="Times New Roman" w:hAnsi="Times New Roman" w:cs="Times New Roman"/>
          <w:sz w:val="28"/>
          <w:szCs w:val="28"/>
        </w:rPr>
        <w:t>ого) этапа размещается на сайте</w:t>
      </w:r>
      <w:r w:rsidR="006E4F8C" w:rsidRPr="009655BE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7270B5" w:rsidRPr="009655BE" w:rsidRDefault="006E4F8C" w:rsidP="006E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В случае отсутствия одного из указанных документов участник и команда школы к конкурсу не допускаются.</w:t>
      </w:r>
    </w:p>
    <w:p w:rsidR="00E04842" w:rsidRPr="009655BE" w:rsidRDefault="006E4F8C" w:rsidP="008D1B18">
      <w:pPr>
        <w:pStyle w:val="a3"/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5BE">
        <w:rPr>
          <w:rFonts w:ascii="Times New Roman" w:hAnsi="Times New Roman" w:cs="Times New Roman"/>
          <w:b/>
          <w:sz w:val="28"/>
          <w:szCs w:val="28"/>
        </w:rPr>
        <w:t>Протесты</w:t>
      </w:r>
    </w:p>
    <w:p w:rsidR="006E4F8C" w:rsidRPr="009655BE" w:rsidRDefault="006E4F8C" w:rsidP="006E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Протест подается представителем команды в судейскую коллегию в письменной форме  не позднее 10 минут после сложившейся спортивной ситуации.</w:t>
      </w:r>
    </w:p>
    <w:p w:rsidR="00F130CE" w:rsidRPr="009655BE" w:rsidRDefault="006E4F8C" w:rsidP="006E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>Протесты относитель</w:t>
      </w:r>
      <w:r w:rsidR="00F130CE" w:rsidRPr="009655BE">
        <w:rPr>
          <w:rFonts w:ascii="Times New Roman" w:hAnsi="Times New Roman" w:cs="Times New Roman"/>
          <w:sz w:val="28"/>
          <w:szCs w:val="28"/>
        </w:rPr>
        <w:t>но окончательной оценки не прин</w:t>
      </w:r>
      <w:r w:rsidRPr="009655BE">
        <w:rPr>
          <w:rFonts w:ascii="Times New Roman" w:hAnsi="Times New Roman" w:cs="Times New Roman"/>
          <w:sz w:val="28"/>
          <w:szCs w:val="28"/>
        </w:rPr>
        <w:t>имаются. Можно</w:t>
      </w:r>
      <w:r w:rsidR="00F130CE" w:rsidRPr="009655BE">
        <w:rPr>
          <w:rFonts w:ascii="Times New Roman" w:hAnsi="Times New Roman" w:cs="Times New Roman"/>
          <w:sz w:val="28"/>
          <w:szCs w:val="28"/>
        </w:rPr>
        <w:t xml:space="preserve"> подавать протест только по неис</w:t>
      </w:r>
      <w:r w:rsidRPr="009655BE">
        <w:rPr>
          <w:rFonts w:ascii="Times New Roman" w:hAnsi="Times New Roman" w:cs="Times New Roman"/>
          <w:sz w:val="28"/>
          <w:szCs w:val="28"/>
        </w:rPr>
        <w:t xml:space="preserve">правности оборудования. </w:t>
      </w:r>
      <w:r w:rsidR="00F130CE" w:rsidRPr="009655BE">
        <w:rPr>
          <w:rFonts w:ascii="Times New Roman" w:hAnsi="Times New Roman" w:cs="Times New Roman"/>
          <w:sz w:val="28"/>
          <w:szCs w:val="28"/>
        </w:rPr>
        <w:t xml:space="preserve">Протесты подаются только в случаях, касающихся своей команды. </w:t>
      </w:r>
    </w:p>
    <w:p w:rsidR="006E4F8C" w:rsidRPr="009655BE" w:rsidRDefault="00F130CE" w:rsidP="006E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Судейская коллегия рассматривает протест в течение часа после подачи и сообщает заявителю результат. </w:t>
      </w:r>
    </w:p>
    <w:p w:rsidR="00F130CE" w:rsidRPr="009655BE" w:rsidRDefault="00F130CE" w:rsidP="004E312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5BE">
        <w:rPr>
          <w:rFonts w:ascii="Times New Roman" w:hAnsi="Times New Roman" w:cs="Times New Roman"/>
          <w:b/>
          <w:sz w:val="28"/>
          <w:szCs w:val="28"/>
        </w:rPr>
        <w:t>Дисциплинарные меры</w:t>
      </w:r>
    </w:p>
    <w:p w:rsidR="00F130CE" w:rsidRPr="009655BE" w:rsidRDefault="00F130CE" w:rsidP="006E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Нарушение представителями команд норм поведения и спортивной этики, давления на судей наказывается начислением 5 баллов к окончательному командному результату (сумме мест). В случае повторного нарушения команда автоматически занимает последнее место. </w:t>
      </w:r>
    </w:p>
    <w:p w:rsidR="00E04842" w:rsidRPr="009655BE" w:rsidRDefault="00F130CE" w:rsidP="00830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5BE">
        <w:rPr>
          <w:rFonts w:ascii="Times New Roman" w:hAnsi="Times New Roman" w:cs="Times New Roman"/>
          <w:sz w:val="28"/>
          <w:szCs w:val="28"/>
        </w:rPr>
        <w:t xml:space="preserve">При нарушении правил комплектования команды, организационный комитет конкурса аннулирует результат команды и она снимается с конкурсных испытаний. </w:t>
      </w:r>
    </w:p>
    <w:sectPr w:rsidR="00E04842" w:rsidRPr="0096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02DA"/>
    <w:multiLevelType w:val="hybridMultilevel"/>
    <w:tmpl w:val="F2BA7C02"/>
    <w:lvl w:ilvl="0" w:tplc="91E45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8E64CE"/>
    <w:multiLevelType w:val="hybridMultilevel"/>
    <w:tmpl w:val="D8C47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522071"/>
    <w:multiLevelType w:val="multilevel"/>
    <w:tmpl w:val="631238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3D"/>
    <w:rsid w:val="0004469B"/>
    <w:rsid w:val="00047A38"/>
    <w:rsid w:val="00050E35"/>
    <w:rsid w:val="00113BF0"/>
    <w:rsid w:val="00115810"/>
    <w:rsid w:val="00124EB5"/>
    <w:rsid w:val="00147697"/>
    <w:rsid w:val="00190992"/>
    <w:rsid w:val="001B60A4"/>
    <w:rsid w:val="001D0B08"/>
    <w:rsid w:val="001D2D54"/>
    <w:rsid w:val="00201FF8"/>
    <w:rsid w:val="00211F39"/>
    <w:rsid w:val="00232322"/>
    <w:rsid w:val="002922E4"/>
    <w:rsid w:val="002A60E8"/>
    <w:rsid w:val="00314B99"/>
    <w:rsid w:val="003276E7"/>
    <w:rsid w:val="00385517"/>
    <w:rsid w:val="003F7728"/>
    <w:rsid w:val="00405716"/>
    <w:rsid w:val="00417CB8"/>
    <w:rsid w:val="00463BFF"/>
    <w:rsid w:val="004835AA"/>
    <w:rsid w:val="004916E1"/>
    <w:rsid w:val="004E1FCD"/>
    <w:rsid w:val="004E3126"/>
    <w:rsid w:val="00510800"/>
    <w:rsid w:val="00524CB4"/>
    <w:rsid w:val="00531561"/>
    <w:rsid w:val="0059159D"/>
    <w:rsid w:val="005C5A04"/>
    <w:rsid w:val="006067A4"/>
    <w:rsid w:val="00635821"/>
    <w:rsid w:val="00695AB3"/>
    <w:rsid w:val="006D5790"/>
    <w:rsid w:val="006E4F8C"/>
    <w:rsid w:val="006E5C23"/>
    <w:rsid w:val="0071513F"/>
    <w:rsid w:val="007270B5"/>
    <w:rsid w:val="00770078"/>
    <w:rsid w:val="007B7BE3"/>
    <w:rsid w:val="007E5D7F"/>
    <w:rsid w:val="00805AAC"/>
    <w:rsid w:val="00830290"/>
    <w:rsid w:val="00884AB5"/>
    <w:rsid w:val="008D1B18"/>
    <w:rsid w:val="008D313D"/>
    <w:rsid w:val="008E0AA8"/>
    <w:rsid w:val="0092089D"/>
    <w:rsid w:val="009264FB"/>
    <w:rsid w:val="00957ACD"/>
    <w:rsid w:val="0096274A"/>
    <w:rsid w:val="009655BE"/>
    <w:rsid w:val="00986810"/>
    <w:rsid w:val="009C09C2"/>
    <w:rsid w:val="009E0939"/>
    <w:rsid w:val="009E4ED3"/>
    <w:rsid w:val="00A308C9"/>
    <w:rsid w:val="00A75736"/>
    <w:rsid w:val="00A94E33"/>
    <w:rsid w:val="00AD1F35"/>
    <w:rsid w:val="00B35D08"/>
    <w:rsid w:val="00C02102"/>
    <w:rsid w:val="00C06CBA"/>
    <w:rsid w:val="00C65BE8"/>
    <w:rsid w:val="00C95FFF"/>
    <w:rsid w:val="00CC175A"/>
    <w:rsid w:val="00CF0BC6"/>
    <w:rsid w:val="00CF575F"/>
    <w:rsid w:val="00D105A3"/>
    <w:rsid w:val="00D80911"/>
    <w:rsid w:val="00DD5DC2"/>
    <w:rsid w:val="00E04842"/>
    <w:rsid w:val="00E26348"/>
    <w:rsid w:val="00E56456"/>
    <w:rsid w:val="00E80B66"/>
    <w:rsid w:val="00E86D63"/>
    <w:rsid w:val="00E91670"/>
    <w:rsid w:val="00EB42A6"/>
    <w:rsid w:val="00EC5524"/>
    <w:rsid w:val="00EE1A19"/>
    <w:rsid w:val="00EE36E6"/>
    <w:rsid w:val="00F130CE"/>
    <w:rsid w:val="00F6354B"/>
    <w:rsid w:val="00F824B8"/>
    <w:rsid w:val="00FA7F34"/>
    <w:rsid w:val="00FC4957"/>
    <w:rsid w:val="00FD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842"/>
    <w:pPr>
      <w:ind w:left="720"/>
      <w:contextualSpacing/>
    </w:pPr>
  </w:style>
  <w:style w:type="table" w:styleId="a4">
    <w:name w:val="Table Grid"/>
    <w:basedOn w:val="a1"/>
    <w:uiPriority w:val="59"/>
    <w:rsid w:val="005C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27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842"/>
    <w:pPr>
      <w:ind w:left="720"/>
      <w:contextualSpacing/>
    </w:pPr>
  </w:style>
  <w:style w:type="table" w:styleId="a4">
    <w:name w:val="Table Grid"/>
    <w:basedOn w:val="a1"/>
    <w:uiPriority w:val="59"/>
    <w:rsid w:val="005C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27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F748-38DE-496D-B156-3764FB95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8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Сироткина</dc:creator>
  <cp:keywords/>
  <dc:description/>
  <cp:lastModifiedBy>Сироткина</cp:lastModifiedBy>
  <cp:revision>33</cp:revision>
  <dcterms:created xsi:type="dcterms:W3CDTF">2021-11-12T02:49:00Z</dcterms:created>
  <dcterms:modified xsi:type="dcterms:W3CDTF">2024-01-19T04:31:00Z</dcterms:modified>
</cp:coreProperties>
</file>